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6851" w14:textId="100374A7" w:rsidR="00E07857" w:rsidRPr="00E07857" w:rsidRDefault="00E07857" w:rsidP="0047304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07857">
        <w:rPr>
          <w:rFonts w:asciiTheme="minorHAnsi" w:hAnsiTheme="minorHAnsi" w:cstheme="minorHAnsi"/>
          <w:b/>
          <w:bCs/>
          <w:sz w:val="28"/>
          <w:szCs w:val="28"/>
        </w:rPr>
        <w:t>What to Expect</w:t>
      </w:r>
    </w:p>
    <w:p w14:paraId="4A2D5C79" w14:textId="4B626A57" w:rsidR="00473040" w:rsidRDefault="00B810D4" w:rsidP="0047304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Thank you for </w:t>
      </w:r>
      <w:r w:rsidR="00E07857">
        <w:rPr>
          <w:rFonts w:asciiTheme="minorHAnsi" w:hAnsiTheme="minorHAnsi" w:cstheme="minorHAnsi"/>
          <w:sz w:val="28"/>
          <w:szCs w:val="28"/>
        </w:rPr>
        <w:t>joining us for this day of mindful movement (yoga), connection and community anchored in the work of Sonya Ren</w:t>
      </w:r>
      <w:r w:rsidR="00FB5070">
        <w:rPr>
          <w:rFonts w:asciiTheme="minorHAnsi" w:hAnsiTheme="minorHAnsi" w:cstheme="minorHAnsi"/>
          <w:sz w:val="28"/>
          <w:szCs w:val="28"/>
        </w:rPr>
        <w:t>e</w:t>
      </w:r>
      <w:r w:rsidR="00E07857">
        <w:rPr>
          <w:rFonts w:asciiTheme="minorHAnsi" w:hAnsiTheme="minorHAnsi" w:cstheme="minorHAnsi"/>
          <w:sz w:val="28"/>
          <w:szCs w:val="28"/>
        </w:rPr>
        <w:t xml:space="preserve">e Taylor and </w:t>
      </w:r>
      <w:r>
        <w:rPr>
          <w:rFonts w:asciiTheme="minorHAnsi" w:hAnsiTheme="minorHAnsi" w:cstheme="minorHAnsi"/>
          <w:sz w:val="28"/>
          <w:szCs w:val="28"/>
        </w:rPr>
        <w:t>her</w:t>
      </w:r>
      <w:r w:rsidR="00E07857">
        <w:rPr>
          <w:rFonts w:asciiTheme="minorHAnsi" w:hAnsiTheme="minorHAnsi" w:cstheme="minorHAnsi"/>
          <w:sz w:val="28"/>
          <w:szCs w:val="28"/>
        </w:rPr>
        <w:t xml:space="preserve"> book “The Body is Not an Apology”.  The day will be a fluid blend </w:t>
      </w:r>
      <w:r w:rsidR="00982C17">
        <w:rPr>
          <w:rFonts w:asciiTheme="minorHAnsi" w:hAnsiTheme="minorHAnsi" w:cstheme="minorHAnsi"/>
          <w:sz w:val="28"/>
          <w:szCs w:val="28"/>
        </w:rPr>
        <w:t>of gentle</w:t>
      </w:r>
      <w:r w:rsidR="00E07857">
        <w:rPr>
          <w:rFonts w:asciiTheme="minorHAnsi" w:hAnsiTheme="minorHAnsi" w:cstheme="minorHAnsi"/>
          <w:sz w:val="28"/>
          <w:szCs w:val="28"/>
        </w:rPr>
        <w:t xml:space="preserve"> yoga, mindfulness, journaling, teachings and sharing. </w:t>
      </w:r>
    </w:p>
    <w:p w14:paraId="3DAC2111" w14:textId="0F7D5395" w:rsidR="009A1955" w:rsidRDefault="009A1955" w:rsidP="00473040">
      <w:pPr>
        <w:rPr>
          <w:rFonts w:asciiTheme="minorHAnsi" w:hAnsiTheme="minorHAnsi" w:cstheme="minorHAnsi"/>
          <w:sz w:val="28"/>
          <w:szCs w:val="28"/>
        </w:rPr>
      </w:pPr>
    </w:p>
    <w:p w14:paraId="55FC3CC4" w14:textId="537A02EC" w:rsidR="009A1955" w:rsidRDefault="009A1955" w:rsidP="0047304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A1955">
        <w:rPr>
          <w:rFonts w:asciiTheme="minorHAnsi" w:hAnsiTheme="minorHAnsi" w:cstheme="minorHAnsi"/>
          <w:b/>
          <w:bCs/>
          <w:sz w:val="28"/>
          <w:szCs w:val="28"/>
        </w:rPr>
        <w:t>What to Bring</w:t>
      </w:r>
    </w:p>
    <w:p w14:paraId="0ACEF6E6" w14:textId="3705D10C" w:rsidR="009A1955" w:rsidRDefault="009A1955" w:rsidP="0047304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This will be a full day so please bring along things that will add to your nourishment and </w:t>
      </w:r>
      <w:r w:rsidR="00330CB0">
        <w:rPr>
          <w:rFonts w:asciiTheme="minorHAnsi" w:hAnsiTheme="minorHAnsi" w:cstheme="minorHAnsi"/>
          <w:sz w:val="28"/>
          <w:szCs w:val="28"/>
        </w:rPr>
        <w:t>comfort.</w:t>
      </w:r>
      <w:r>
        <w:rPr>
          <w:rFonts w:asciiTheme="minorHAnsi" w:hAnsiTheme="minorHAnsi" w:cstheme="minorHAnsi"/>
          <w:sz w:val="28"/>
          <w:szCs w:val="28"/>
        </w:rPr>
        <w:t xml:space="preserve"> We will provide </w:t>
      </w:r>
      <w:r w:rsidR="00982C17">
        <w:rPr>
          <w:rFonts w:asciiTheme="minorHAnsi" w:hAnsiTheme="minorHAnsi" w:cstheme="minorHAnsi"/>
          <w:sz w:val="28"/>
          <w:szCs w:val="28"/>
        </w:rPr>
        <w:t xml:space="preserve">light </w:t>
      </w:r>
      <w:r>
        <w:rPr>
          <w:rFonts w:asciiTheme="minorHAnsi" w:hAnsiTheme="minorHAnsi" w:cstheme="minorHAnsi"/>
          <w:sz w:val="28"/>
          <w:szCs w:val="28"/>
        </w:rPr>
        <w:t>snacks</w:t>
      </w:r>
      <w:r w:rsidR="00C1212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extra </w:t>
      </w:r>
      <w:proofErr w:type="gramStart"/>
      <w:r>
        <w:rPr>
          <w:rFonts w:asciiTheme="minorHAnsi" w:hAnsiTheme="minorHAnsi" w:cstheme="minorHAnsi"/>
          <w:sz w:val="28"/>
          <w:szCs w:val="28"/>
        </w:rPr>
        <w:t>mats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and blankets if you need them. Things </w:t>
      </w:r>
      <w:r w:rsidR="00C12122">
        <w:rPr>
          <w:rFonts w:asciiTheme="minorHAnsi" w:hAnsiTheme="minorHAnsi" w:cstheme="minorHAnsi"/>
          <w:sz w:val="28"/>
          <w:szCs w:val="28"/>
        </w:rPr>
        <w:t>you may wish to bring</w:t>
      </w:r>
      <w:r>
        <w:rPr>
          <w:rFonts w:asciiTheme="minorHAnsi" w:hAnsiTheme="minorHAnsi" w:cstheme="minorHAnsi"/>
          <w:sz w:val="28"/>
          <w:szCs w:val="28"/>
        </w:rPr>
        <w:t xml:space="preserve"> include:</w:t>
      </w:r>
    </w:p>
    <w:p w14:paraId="544327CE" w14:textId="77777777" w:rsidR="009A1955" w:rsidRDefault="009A1955" w:rsidP="009A19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  <w:sectPr w:rsidR="009A1955" w:rsidSect="00905C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9B4419C" w14:textId="6785D3B5" w:rsidR="009A1955" w:rsidRDefault="009A1955" w:rsidP="009A19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Fidgets</w:t>
      </w:r>
    </w:p>
    <w:p w14:paraId="1417B055" w14:textId="48973852" w:rsidR="009A1955" w:rsidRDefault="009A1955" w:rsidP="009A19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Pillows</w:t>
      </w:r>
    </w:p>
    <w:p w14:paraId="6C5880F2" w14:textId="08E0AB17" w:rsidR="009A1955" w:rsidRDefault="009A1955" w:rsidP="009A19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Blanket</w:t>
      </w:r>
    </w:p>
    <w:p w14:paraId="028DE37A" w14:textId="0F8089A8" w:rsidR="009A1955" w:rsidRDefault="009A1955" w:rsidP="009A19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Yoga mat</w:t>
      </w:r>
    </w:p>
    <w:p w14:paraId="512DA5BB" w14:textId="76A172BD" w:rsidR="009A1955" w:rsidRDefault="009A1955" w:rsidP="009A19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Yoga blocks/bolster</w:t>
      </w:r>
    </w:p>
    <w:p w14:paraId="2ABBA650" w14:textId="12969E8D" w:rsidR="009A1955" w:rsidRDefault="009A1955" w:rsidP="009A19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Water</w:t>
      </w:r>
    </w:p>
    <w:p w14:paraId="374D3AB3" w14:textId="3E29E66C" w:rsidR="009A1955" w:rsidRDefault="009A1955" w:rsidP="009A19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Comfy clothes</w:t>
      </w:r>
    </w:p>
    <w:p w14:paraId="68797FFE" w14:textId="365A0987" w:rsidR="009A1955" w:rsidRDefault="009A1955" w:rsidP="009A19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Lunch</w:t>
      </w:r>
    </w:p>
    <w:p w14:paraId="372C62A6" w14:textId="444A595E" w:rsidR="009A1955" w:rsidRDefault="009A1955" w:rsidP="009A19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Paper/journal </w:t>
      </w:r>
    </w:p>
    <w:p w14:paraId="1935DED0" w14:textId="77777777" w:rsidR="009A1955" w:rsidRDefault="009A1955" w:rsidP="009A19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Pen/</w:t>
      </w:r>
      <w:r w:rsidR="00C12122">
        <w:rPr>
          <w:rFonts w:cstheme="minorHAnsi"/>
          <w:sz w:val="28"/>
          <w:szCs w:val="28"/>
        </w:rPr>
        <w:t>Art supplies</w:t>
      </w:r>
    </w:p>
    <w:p w14:paraId="2F5AF6DC" w14:textId="63D5B962" w:rsidR="008A08DE" w:rsidRDefault="008A08DE" w:rsidP="008A08DE">
      <w:pPr>
        <w:pStyle w:val="ListParagraph"/>
        <w:rPr>
          <w:rFonts w:cstheme="minorHAnsi"/>
          <w:sz w:val="28"/>
          <w:szCs w:val="28"/>
        </w:rPr>
        <w:sectPr w:rsidR="008A08DE" w:rsidSect="009A195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35354F2" w14:textId="001A2867" w:rsidR="009A1955" w:rsidRPr="009A1955" w:rsidRDefault="009A1955" w:rsidP="009A19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Art supplies</w:t>
      </w:r>
    </w:p>
    <w:p w14:paraId="24DAB208" w14:textId="40974939" w:rsidR="00E07857" w:rsidRDefault="00E07857" w:rsidP="00473040">
      <w:pPr>
        <w:rPr>
          <w:rFonts w:asciiTheme="minorHAnsi" w:hAnsiTheme="minorHAnsi" w:cstheme="minorHAnsi"/>
          <w:sz w:val="28"/>
          <w:szCs w:val="28"/>
        </w:rPr>
      </w:pPr>
    </w:p>
    <w:p w14:paraId="3B81379A" w14:textId="66F9602E" w:rsidR="0072647A" w:rsidRPr="0010649A" w:rsidRDefault="00111BBE" w:rsidP="00111BB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73040">
        <w:rPr>
          <w:rFonts w:asciiTheme="minorHAnsi" w:hAnsiTheme="minorHAnsi" w:cstheme="minorHAnsi"/>
          <w:b/>
          <w:bCs/>
          <w:sz w:val="28"/>
          <w:szCs w:val="28"/>
        </w:rPr>
        <w:t xml:space="preserve">Yoga </w:t>
      </w:r>
      <w:r w:rsidR="00330CB0">
        <w:rPr>
          <w:rFonts w:asciiTheme="minorHAnsi" w:hAnsiTheme="minorHAnsi" w:cstheme="minorHAnsi"/>
          <w:b/>
          <w:bCs/>
          <w:sz w:val="28"/>
          <w:szCs w:val="28"/>
        </w:rPr>
        <w:t xml:space="preserve">and </w:t>
      </w:r>
      <w:r w:rsidRPr="00473040">
        <w:rPr>
          <w:rFonts w:asciiTheme="minorHAnsi" w:hAnsiTheme="minorHAnsi" w:cstheme="minorHAnsi"/>
          <w:b/>
          <w:bCs/>
          <w:sz w:val="28"/>
          <w:szCs w:val="28"/>
        </w:rPr>
        <w:t>Mindful Movement</w:t>
      </w:r>
      <w:r w:rsidR="00FB5070">
        <w:rPr>
          <w:rFonts w:asciiTheme="minorHAnsi" w:hAnsiTheme="minorHAnsi" w:cstheme="minorHAnsi"/>
          <w:b/>
          <w:bCs/>
          <w:sz w:val="28"/>
          <w:szCs w:val="28"/>
        </w:rPr>
        <w:t xml:space="preserve"> (no need to be bendy)</w:t>
      </w:r>
    </w:p>
    <w:p w14:paraId="5F062C45" w14:textId="0B41CDAF" w:rsidR="0072647A" w:rsidRPr="00982C17" w:rsidRDefault="0072647A" w:rsidP="0072647A">
      <w:r>
        <w:rPr>
          <w:rFonts w:asciiTheme="minorHAnsi" w:hAnsiTheme="minorHAnsi" w:cstheme="minorHAnsi"/>
          <w:sz w:val="28"/>
          <w:szCs w:val="28"/>
        </w:rPr>
        <w:t xml:space="preserve">This day is about connecting with your own </w:t>
      </w:r>
      <w:r w:rsidR="00FB5070">
        <w:rPr>
          <w:rFonts w:asciiTheme="minorHAnsi" w:hAnsiTheme="minorHAnsi" w:cstheme="minorHAnsi"/>
          <w:sz w:val="28"/>
          <w:szCs w:val="28"/>
        </w:rPr>
        <w:t xml:space="preserve">felt </w:t>
      </w:r>
      <w:r>
        <w:rPr>
          <w:rFonts w:asciiTheme="minorHAnsi" w:hAnsiTheme="minorHAnsi" w:cstheme="minorHAnsi"/>
          <w:sz w:val="28"/>
          <w:szCs w:val="28"/>
        </w:rPr>
        <w:t>experiences and inviting in a sense of embodiment</w:t>
      </w:r>
      <w:r w:rsidR="00C12122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T</w:t>
      </w:r>
      <w:r w:rsidR="003F01CD">
        <w:fldChar w:fldCharType="begin"/>
      </w:r>
      <w:r w:rsidR="003F01CD">
        <w:instrText xml:space="preserve"> INCLUDEPICTURE "/var/folders/ql/3ykk10651_9gj1g_t42h1gpw0000gn/T/com.microsoft.Word/WebArchiveCopyPasteTempFiles/Z" \* MERGEFORMATINET </w:instrText>
      </w:r>
      <w:r w:rsidR="00000000">
        <w:fldChar w:fldCharType="separate"/>
      </w:r>
      <w:r w:rsidR="003F01CD">
        <w:fldChar w:fldCharType="end"/>
      </w:r>
      <w:r>
        <w:rPr>
          <w:rFonts w:asciiTheme="minorHAnsi" w:hAnsiTheme="minorHAnsi" w:cstheme="minorHAnsi"/>
          <w:sz w:val="28"/>
          <w:szCs w:val="28"/>
        </w:rPr>
        <w:t>his means that although</w:t>
      </w:r>
      <w:r w:rsidR="00C12122">
        <w:rPr>
          <w:rFonts w:asciiTheme="minorHAnsi" w:hAnsiTheme="minorHAnsi" w:cstheme="minorHAnsi"/>
          <w:sz w:val="28"/>
          <w:szCs w:val="28"/>
        </w:rPr>
        <w:t xml:space="preserve"> we</w:t>
      </w:r>
      <w:r>
        <w:rPr>
          <w:rFonts w:asciiTheme="minorHAnsi" w:hAnsiTheme="minorHAnsi" w:cstheme="minorHAnsi"/>
          <w:sz w:val="28"/>
          <w:szCs w:val="28"/>
        </w:rPr>
        <w:t xml:space="preserve"> will be invited to </w:t>
      </w:r>
      <w:r w:rsidR="0019214C">
        <w:rPr>
          <w:rFonts w:asciiTheme="minorHAnsi" w:hAnsiTheme="minorHAnsi" w:cstheme="minorHAnsi"/>
          <w:sz w:val="28"/>
          <w:szCs w:val="28"/>
        </w:rPr>
        <w:t>move,</w:t>
      </w:r>
      <w:r w:rsidR="009B4C8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notice and feel our bodies as much as we are able, there is not a focus on alignment</w:t>
      </w:r>
      <w:r w:rsidR="0019214C">
        <w:rPr>
          <w:rFonts w:asciiTheme="minorHAnsi" w:hAnsiTheme="minorHAnsi" w:cstheme="minorHAnsi"/>
          <w:sz w:val="28"/>
          <w:szCs w:val="28"/>
        </w:rPr>
        <w:t xml:space="preserve"> or “doing” any one pose. M</w:t>
      </w:r>
      <w:r>
        <w:rPr>
          <w:rFonts w:asciiTheme="minorHAnsi" w:hAnsiTheme="minorHAnsi" w:cstheme="minorHAnsi"/>
          <w:sz w:val="28"/>
          <w:szCs w:val="28"/>
        </w:rPr>
        <w:t>ovement portions of the day are designed to be accessible</w:t>
      </w:r>
      <w:r w:rsidR="00FB5070">
        <w:rPr>
          <w:rFonts w:asciiTheme="minorHAnsi" w:hAnsiTheme="minorHAnsi" w:cstheme="minorHAnsi"/>
          <w:sz w:val="28"/>
          <w:szCs w:val="28"/>
        </w:rPr>
        <w:t xml:space="preserve"> and b</w:t>
      </w:r>
      <w:r>
        <w:rPr>
          <w:rFonts w:asciiTheme="minorHAnsi" w:hAnsiTheme="minorHAnsi" w:cstheme="minorHAnsi"/>
          <w:sz w:val="28"/>
          <w:szCs w:val="28"/>
        </w:rPr>
        <w:t xml:space="preserve">oth facilitators will be moving between a chair for support and </w:t>
      </w:r>
      <w:r w:rsidR="00C12122">
        <w:rPr>
          <w:rFonts w:asciiTheme="minorHAnsi" w:hAnsiTheme="minorHAnsi" w:cstheme="minorHAnsi"/>
          <w:sz w:val="28"/>
          <w:szCs w:val="28"/>
        </w:rPr>
        <w:t xml:space="preserve">resting </w:t>
      </w:r>
      <w:r>
        <w:rPr>
          <w:rFonts w:asciiTheme="minorHAnsi" w:hAnsiTheme="minorHAnsi" w:cstheme="minorHAnsi"/>
          <w:sz w:val="28"/>
          <w:szCs w:val="28"/>
        </w:rPr>
        <w:t>on the floor</w:t>
      </w:r>
      <w:r w:rsidR="00FB5070">
        <w:rPr>
          <w:rFonts w:asciiTheme="minorHAnsi" w:hAnsiTheme="minorHAnsi" w:cstheme="minorHAnsi"/>
          <w:sz w:val="28"/>
          <w:szCs w:val="28"/>
        </w:rPr>
        <w:t>.</w:t>
      </w:r>
      <w:r w:rsidR="0019214C">
        <w:rPr>
          <w:rFonts w:asciiTheme="minorHAnsi" w:hAnsiTheme="minorHAnsi" w:cstheme="minorHAnsi"/>
          <w:sz w:val="28"/>
          <w:szCs w:val="28"/>
        </w:rPr>
        <w:t xml:space="preserve"> We trust your body’s wisdom so if something doesn’t feel right or creates acute pain in your body, we ask that you pause, stop or </w:t>
      </w:r>
      <w:r w:rsidR="00FB5070">
        <w:rPr>
          <w:rFonts w:asciiTheme="minorHAnsi" w:hAnsiTheme="minorHAnsi" w:cstheme="minorHAnsi"/>
          <w:sz w:val="28"/>
          <w:szCs w:val="28"/>
        </w:rPr>
        <w:t>shift to another position.</w:t>
      </w:r>
    </w:p>
    <w:p w14:paraId="0ADD34ED" w14:textId="77777777" w:rsidR="0072647A" w:rsidRDefault="0072647A" w:rsidP="0072647A">
      <w:pPr>
        <w:rPr>
          <w:rFonts w:asciiTheme="minorHAnsi" w:hAnsiTheme="minorHAnsi" w:cstheme="minorHAnsi"/>
          <w:sz w:val="28"/>
          <w:szCs w:val="28"/>
        </w:rPr>
      </w:pPr>
    </w:p>
    <w:p w14:paraId="062F0196" w14:textId="2ACAE24F" w:rsidR="0072647A" w:rsidRDefault="0072647A" w:rsidP="00111BB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2647A">
        <w:rPr>
          <w:rFonts w:asciiTheme="minorHAnsi" w:hAnsiTheme="minorHAnsi" w:cstheme="minorHAnsi"/>
          <w:b/>
          <w:bCs/>
          <w:sz w:val="28"/>
          <w:szCs w:val="28"/>
        </w:rPr>
        <w:t>Yoga as a Philosophy</w:t>
      </w:r>
    </w:p>
    <w:p w14:paraId="0A418D45" w14:textId="084F520B" w:rsidR="00FB5070" w:rsidRDefault="00111BBE" w:rsidP="00111BBE">
      <w:pPr>
        <w:rPr>
          <w:rFonts w:asciiTheme="minorHAnsi" w:hAnsiTheme="minorHAnsi" w:cstheme="minorHAnsi"/>
          <w:sz w:val="28"/>
          <w:szCs w:val="28"/>
        </w:rPr>
      </w:pPr>
      <w:r w:rsidRPr="00473040">
        <w:rPr>
          <w:rFonts w:asciiTheme="minorHAnsi" w:hAnsiTheme="minorHAnsi" w:cstheme="minorHAnsi"/>
          <w:sz w:val="28"/>
          <w:szCs w:val="28"/>
        </w:rPr>
        <w:t>Yoga as we know it most commonly in North America is an adaptation of a spiritual, cultural tradition that originated over 5000 years ago in what is now Northern India. Over time, many different traditions</w:t>
      </w:r>
      <w:r w:rsidR="0010649A">
        <w:rPr>
          <w:rFonts w:asciiTheme="minorHAnsi" w:hAnsiTheme="minorHAnsi" w:cstheme="minorHAnsi"/>
          <w:sz w:val="28"/>
          <w:szCs w:val="28"/>
        </w:rPr>
        <w:t xml:space="preserve"> and styles</w:t>
      </w:r>
      <w:r w:rsidRPr="00473040">
        <w:rPr>
          <w:rFonts w:asciiTheme="minorHAnsi" w:hAnsiTheme="minorHAnsi" w:cstheme="minorHAnsi"/>
          <w:sz w:val="28"/>
          <w:szCs w:val="28"/>
        </w:rPr>
        <w:t xml:space="preserve"> have evolved, with </w:t>
      </w:r>
      <w:r w:rsidR="0010649A">
        <w:rPr>
          <w:rFonts w:asciiTheme="minorHAnsi" w:hAnsiTheme="minorHAnsi" w:cstheme="minorHAnsi"/>
          <w:sz w:val="28"/>
          <w:szCs w:val="28"/>
        </w:rPr>
        <w:t xml:space="preserve">western </w:t>
      </w:r>
      <w:r w:rsidRPr="00473040">
        <w:rPr>
          <w:rFonts w:asciiTheme="minorHAnsi" w:hAnsiTheme="minorHAnsi" w:cstheme="minorHAnsi"/>
          <w:sz w:val="28"/>
          <w:szCs w:val="28"/>
        </w:rPr>
        <w:t xml:space="preserve">yoga flourishing </w:t>
      </w:r>
      <w:r w:rsidR="00FB5070">
        <w:rPr>
          <w:rFonts w:asciiTheme="minorHAnsi" w:hAnsiTheme="minorHAnsi" w:cstheme="minorHAnsi"/>
          <w:sz w:val="28"/>
          <w:szCs w:val="28"/>
        </w:rPr>
        <w:t xml:space="preserve">in North America </w:t>
      </w:r>
      <w:r w:rsidRPr="00473040">
        <w:rPr>
          <w:rFonts w:asciiTheme="minorHAnsi" w:hAnsiTheme="minorHAnsi" w:cstheme="minorHAnsi"/>
          <w:sz w:val="28"/>
          <w:szCs w:val="28"/>
        </w:rPr>
        <w:t xml:space="preserve">from the 1970s on-ward. It is important to recognize that historically, yoga and Ayurveda were banned in India while it was under British rule and </w:t>
      </w:r>
      <w:r w:rsidR="0019214C">
        <w:rPr>
          <w:rFonts w:asciiTheme="minorHAnsi" w:hAnsiTheme="minorHAnsi" w:cstheme="minorHAnsi"/>
          <w:sz w:val="28"/>
          <w:szCs w:val="28"/>
        </w:rPr>
        <w:t>the yoga practiced i</w:t>
      </w:r>
      <w:r w:rsidRPr="00473040">
        <w:rPr>
          <w:rFonts w:asciiTheme="minorHAnsi" w:hAnsiTheme="minorHAnsi" w:cstheme="minorHAnsi"/>
          <w:sz w:val="28"/>
          <w:szCs w:val="28"/>
        </w:rPr>
        <w:t xml:space="preserve">n North America </w:t>
      </w:r>
      <w:r w:rsidR="0019214C">
        <w:rPr>
          <w:rFonts w:asciiTheme="minorHAnsi" w:hAnsiTheme="minorHAnsi" w:cstheme="minorHAnsi"/>
          <w:sz w:val="28"/>
          <w:szCs w:val="28"/>
        </w:rPr>
        <w:t xml:space="preserve">is very different than its original roots and intention. </w:t>
      </w:r>
      <w:r w:rsidRPr="00473040">
        <w:rPr>
          <w:rFonts w:asciiTheme="minorHAnsi" w:hAnsiTheme="minorHAnsi" w:cstheme="minorHAnsi"/>
          <w:sz w:val="28"/>
          <w:szCs w:val="28"/>
        </w:rPr>
        <w:t>Historically the Asana</w:t>
      </w:r>
      <w:r w:rsidR="0019214C">
        <w:rPr>
          <w:rFonts w:asciiTheme="minorHAnsi" w:hAnsiTheme="minorHAnsi" w:cstheme="minorHAnsi"/>
          <w:sz w:val="28"/>
          <w:szCs w:val="28"/>
        </w:rPr>
        <w:t xml:space="preserve"> (movements)</w:t>
      </w:r>
      <w:r w:rsidRPr="00473040">
        <w:rPr>
          <w:rFonts w:asciiTheme="minorHAnsi" w:hAnsiTheme="minorHAnsi" w:cstheme="minorHAnsi"/>
          <w:sz w:val="28"/>
          <w:szCs w:val="28"/>
        </w:rPr>
        <w:t xml:space="preserve"> </w:t>
      </w:r>
      <w:r w:rsidRPr="00473040">
        <w:rPr>
          <w:rFonts w:asciiTheme="minorHAnsi" w:hAnsiTheme="minorHAnsi" w:cstheme="minorHAnsi"/>
          <w:sz w:val="28"/>
          <w:szCs w:val="28"/>
        </w:rPr>
        <w:lastRenderedPageBreak/>
        <w:t xml:space="preserve">are only a very small part of a larger model for living that incorporates 8 limbs or areas of practice. </w:t>
      </w:r>
    </w:p>
    <w:p w14:paraId="055BC85A" w14:textId="77777777" w:rsidR="00FB5070" w:rsidRDefault="00FB5070" w:rsidP="00111BBE">
      <w:pPr>
        <w:rPr>
          <w:rFonts w:asciiTheme="minorHAnsi" w:hAnsiTheme="minorHAnsi" w:cstheme="minorHAnsi"/>
          <w:sz w:val="28"/>
          <w:szCs w:val="28"/>
        </w:rPr>
      </w:pPr>
    </w:p>
    <w:p w14:paraId="0E35B4B9" w14:textId="62C15725" w:rsidR="00111BBE" w:rsidRPr="00473040" w:rsidRDefault="00111BBE" w:rsidP="00111BBE">
      <w:pPr>
        <w:rPr>
          <w:rFonts w:asciiTheme="minorHAnsi" w:hAnsiTheme="minorHAnsi" w:cstheme="minorHAnsi"/>
          <w:sz w:val="28"/>
          <w:szCs w:val="28"/>
        </w:rPr>
      </w:pPr>
      <w:r w:rsidRPr="00473040">
        <w:rPr>
          <w:rFonts w:asciiTheme="minorHAnsi" w:hAnsiTheme="minorHAnsi" w:cstheme="minorHAnsi"/>
          <w:sz w:val="28"/>
          <w:szCs w:val="28"/>
        </w:rPr>
        <w:t>This workshop incorporate</w:t>
      </w:r>
      <w:r w:rsidR="00FB5070">
        <w:rPr>
          <w:rFonts w:asciiTheme="minorHAnsi" w:hAnsiTheme="minorHAnsi" w:cstheme="minorHAnsi"/>
          <w:sz w:val="28"/>
          <w:szCs w:val="28"/>
        </w:rPr>
        <w:t>s</w:t>
      </w:r>
      <w:r w:rsidR="0010649A">
        <w:rPr>
          <w:rFonts w:asciiTheme="minorHAnsi" w:hAnsiTheme="minorHAnsi" w:cstheme="minorHAnsi"/>
          <w:sz w:val="28"/>
          <w:szCs w:val="28"/>
        </w:rPr>
        <w:t xml:space="preserve"> some</w:t>
      </w:r>
      <w:r w:rsidR="00FB5070">
        <w:rPr>
          <w:rFonts w:asciiTheme="minorHAnsi" w:hAnsiTheme="minorHAnsi" w:cstheme="minorHAnsi"/>
          <w:sz w:val="28"/>
          <w:szCs w:val="28"/>
        </w:rPr>
        <w:t xml:space="preserve"> </w:t>
      </w:r>
      <w:r w:rsidR="0010649A">
        <w:rPr>
          <w:rFonts w:asciiTheme="minorHAnsi" w:hAnsiTheme="minorHAnsi" w:cstheme="minorHAnsi"/>
          <w:sz w:val="28"/>
          <w:szCs w:val="28"/>
        </w:rPr>
        <w:t xml:space="preserve">elements of traditional </w:t>
      </w:r>
      <w:r w:rsidRPr="00473040">
        <w:rPr>
          <w:rFonts w:asciiTheme="minorHAnsi" w:hAnsiTheme="minorHAnsi" w:cstheme="minorHAnsi"/>
          <w:sz w:val="28"/>
          <w:szCs w:val="28"/>
        </w:rPr>
        <w:t xml:space="preserve">yoga philosophy </w:t>
      </w:r>
      <w:r w:rsidR="0010649A">
        <w:rPr>
          <w:rFonts w:asciiTheme="minorHAnsi" w:hAnsiTheme="minorHAnsi" w:cstheme="minorHAnsi"/>
          <w:sz w:val="28"/>
          <w:szCs w:val="28"/>
        </w:rPr>
        <w:t>and hopes to</w:t>
      </w:r>
      <w:r w:rsidRPr="00473040">
        <w:rPr>
          <w:rFonts w:asciiTheme="minorHAnsi" w:hAnsiTheme="minorHAnsi" w:cstheme="minorHAnsi"/>
          <w:sz w:val="28"/>
          <w:szCs w:val="28"/>
        </w:rPr>
        <w:t xml:space="preserve"> creat</w:t>
      </w:r>
      <w:r w:rsidR="0010649A">
        <w:rPr>
          <w:rFonts w:asciiTheme="minorHAnsi" w:hAnsiTheme="minorHAnsi" w:cstheme="minorHAnsi"/>
          <w:sz w:val="28"/>
          <w:szCs w:val="28"/>
        </w:rPr>
        <w:t>e</w:t>
      </w:r>
      <w:r w:rsidRPr="00473040">
        <w:rPr>
          <w:rFonts w:asciiTheme="minorHAnsi" w:hAnsiTheme="minorHAnsi" w:cstheme="minorHAnsi"/>
          <w:sz w:val="28"/>
          <w:szCs w:val="28"/>
        </w:rPr>
        <w:t xml:space="preserve"> the space to reflect on what it means to exist as an embodied human in our current times an</w:t>
      </w:r>
      <w:r w:rsidR="0010649A">
        <w:rPr>
          <w:rFonts w:asciiTheme="minorHAnsi" w:hAnsiTheme="minorHAnsi" w:cstheme="minorHAnsi"/>
          <w:sz w:val="28"/>
          <w:szCs w:val="28"/>
        </w:rPr>
        <w:t xml:space="preserve">d </w:t>
      </w:r>
      <w:r w:rsidRPr="00473040">
        <w:rPr>
          <w:rFonts w:asciiTheme="minorHAnsi" w:hAnsiTheme="minorHAnsi" w:cstheme="minorHAnsi"/>
          <w:sz w:val="28"/>
          <w:szCs w:val="28"/>
        </w:rPr>
        <w:t>context.</w:t>
      </w:r>
    </w:p>
    <w:p w14:paraId="604A8F06" w14:textId="1B6C7C9A" w:rsidR="00111BBE" w:rsidRDefault="00111BBE" w:rsidP="00473040">
      <w:pPr>
        <w:rPr>
          <w:rFonts w:asciiTheme="minorHAnsi" w:eastAsiaTheme="minorHAnsi" w:hAnsiTheme="minorHAnsi" w:cstheme="minorHAnsi"/>
          <w:sz w:val="28"/>
          <w:szCs w:val="28"/>
        </w:rPr>
      </w:pPr>
    </w:p>
    <w:p w14:paraId="2BF4CFD3" w14:textId="1975FBB9" w:rsidR="00111BBE" w:rsidRDefault="00111BBE" w:rsidP="00473040">
      <w:pPr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111BBE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Reflecting, Sharing and Teaching </w:t>
      </w:r>
    </w:p>
    <w:p w14:paraId="6DC303E8" w14:textId="7701498F" w:rsidR="00A53A65" w:rsidRDefault="0072647A" w:rsidP="0047304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Some of the content that we will explore might </w:t>
      </w:r>
      <w:r w:rsidR="0054368D">
        <w:rPr>
          <w:rFonts w:asciiTheme="minorHAnsi" w:hAnsiTheme="minorHAnsi" w:cstheme="minorHAnsi"/>
          <w:sz w:val="28"/>
          <w:szCs w:val="28"/>
        </w:rPr>
        <w:t>be uncomfortable</w:t>
      </w:r>
      <w:r w:rsidR="00A53A65">
        <w:rPr>
          <w:rFonts w:asciiTheme="minorHAnsi" w:hAnsiTheme="minorHAnsi" w:cstheme="minorHAnsi"/>
          <w:sz w:val="28"/>
          <w:szCs w:val="28"/>
        </w:rPr>
        <w:t xml:space="preserve"> </w:t>
      </w:r>
      <w:r w:rsidR="0054368D">
        <w:rPr>
          <w:rFonts w:asciiTheme="minorHAnsi" w:hAnsiTheme="minorHAnsi" w:cstheme="minorHAnsi"/>
          <w:sz w:val="28"/>
          <w:szCs w:val="28"/>
        </w:rPr>
        <w:t xml:space="preserve">and </w:t>
      </w:r>
      <w:r w:rsidR="00FB5070">
        <w:rPr>
          <w:rFonts w:asciiTheme="minorHAnsi" w:hAnsiTheme="minorHAnsi" w:cstheme="minorHAnsi"/>
          <w:sz w:val="28"/>
          <w:szCs w:val="28"/>
        </w:rPr>
        <w:t xml:space="preserve">may </w:t>
      </w:r>
      <w:r w:rsidR="0054368D">
        <w:rPr>
          <w:rFonts w:asciiTheme="minorHAnsi" w:hAnsiTheme="minorHAnsi" w:cstheme="minorHAnsi"/>
          <w:sz w:val="28"/>
          <w:szCs w:val="28"/>
        </w:rPr>
        <w:t xml:space="preserve">cause some activation in your system. </w:t>
      </w:r>
      <w:r w:rsidR="000D7016">
        <w:rPr>
          <w:rFonts w:asciiTheme="minorHAnsi" w:hAnsiTheme="minorHAnsi" w:cstheme="minorHAnsi"/>
          <w:sz w:val="28"/>
          <w:szCs w:val="28"/>
        </w:rPr>
        <w:t>We ask that you invite compassion for yourself and for others as we journey through this space together.</w:t>
      </w:r>
      <w:r w:rsidR="00A53A65">
        <w:rPr>
          <w:rFonts w:asciiTheme="minorHAnsi" w:hAnsiTheme="minorHAnsi" w:cstheme="minorHAnsi"/>
          <w:sz w:val="28"/>
          <w:szCs w:val="28"/>
        </w:rPr>
        <w:t xml:space="preserve"> We ask that all participants to be open to differing opinions and</w:t>
      </w:r>
      <w:r w:rsidR="00A97837">
        <w:rPr>
          <w:rFonts w:asciiTheme="minorHAnsi" w:hAnsiTheme="minorHAnsi" w:cstheme="minorHAnsi"/>
          <w:sz w:val="28"/>
          <w:szCs w:val="28"/>
        </w:rPr>
        <w:t xml:space="preserve"> help us</w:t>
      </w:r>
      <w:r w:rsidR="00A53A65">
        <w:rPr>
          <w:rFonts w:asciiTheme="minorHAnsi" w:hAnsiTheme="minorHAnsi" w:cstheme="minorHAnsi"/>
          <w:sz w:val="28"/>
          <w:szCs w:val="28"/>
        </w:rPr>
        <w:t xml:space="preserve"> hold a space </w:t>
      </w:r>
      <w:r w:rsidR="00A97837">
        <w:rPr>
          <w:rFonts w:asciiTheme="minorHAnsi" w:hAnsiTheme="minorHAnsi" w:cstheme="minorHAnsi"/>
          <w:sz w:val="28"/>
          <w:szCs w:val="28"/>
        </w:rPr>
        <w:t>with</w:t>
      </w:r>
      <w:r w:rsidR="00A53A65">
        <w:rPr>
          <w:rFonts w:asciiTheme="minorHAnsi" w:hAnsiTheme="minorHAnsi" w:cstheme="minorHAnsi"/>
          <w:sz w:val="28"/>
          <w:szCs w:val="28"/>
        </w:rPr>
        <w:t xml:space="preserve"> love, respect</w:t>
      </w:r>
      <w:r w:rsidR="00C12122">
        <w:rPr>
          <w:rFonts w:asciiTheme="minorHAnsi" w:hAnsiTheme="minorHAnsi" w:cstheme="minorHAnsi"/>
          <w:sz w:val="28"/>
          <w:szCs w:val="28"/>
        </w:rPr>
        <w:t xml:space="preserve"> and care.</w:t>
      </w:r>
    </w:p>
    <w:p w14:paraId="75B82372" w14:textId="77777777" w:rsidR="00A53A65" w:rsidRDefault="00A53A65" w:rsidP="00473040">
      <w:pPr>
        <w:rPr>
          <w:rFonts w:asciiTheme="minorHAnsi" w:hAnsiTheme="minorHAnsi" w:cstheme="minorHAnsi"/>
          <w:sz w:val="28"/>
          <w:szCs w:val="28"/>
        </w:rPr>
      </w:pPr>
    </w:p>
    <w:p w14:paraId="23EB2FED" w14:textId="076FDACE" w:rsidR="00A97837" w:rsidRPr="00A97837" w:rsidRDefault="00A97837" w:rsidP="0047304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97837">
        <w:rPr>
          <w:rFonts w:asciiTheme="minorHAnsi" w:hAnsiTheme="minorHAnsi" w:cstheme="minorHAnsi"/>
          <w:b/>
          <w:bCs/>
          <w:sz w:val="28"/>
          <w:szCs w:val="28"/>
        </w:rPr>
        <w:t>Accessib</w:t>
      </w:r>
      <w:r w:rsidR="00C12122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A97837">
        <w:rPr>
          <w:rFonts w:asciiTheme="minorHAnsi" w:hAnsiTheme="minorHAnsi" w:cstheme="minorHAnsi"/>
          <w:b/>
          <w:bCs/>
          <w:sz w:val="28"/>
          <w:szCs w:val="28"/>
        </w:rPr>
        <w:t>lity Needs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and Allergies</w:t>
      </w:r>
    </w:p>
    <w:p w14:paraId="631CE566" w14:textId="7FD8C88B" w:rsidR="0062398C" w:rsidRDefault="0051248F" w:rsidP="0047304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="00A97837">
        <w:rPr>
          <w:rFonts w:asciiTheme="minorHAnsi" w:hAnsiTheme="minorHAnsi" w:cstheme="minorHAnsi"/>
          <w:sz w:val="28"/>
          <w:szCs w:val="28"/>
        </w:rPr>
        <w:t>hairs will be provided if you choose to access one</w:t>
      </w:r>
      <w:r>
        <w:rPr>
          <w:rFonts w:asciiTheme="minorHAnsi" w:hAnsiTheme="minorHAnsi" w:cstheme="minorHAnsi"/>
          <w:sz w:val="28"/>
          <w:szCs w:val="28"/>
        </w:rPr>
        <w:t xml:space="preserve"> throughout the day</w:t>
      </w:r>
      <w:r w:rsidR="00A97837">
        <w:rPr>
          <w:rFonts w:asciiTheme="minorHAnsi" w:hAnsiTheme="minorHAnsi" w:cstheme="minorHAnsi"/>
          <w:sz w:val="28"/>
          <w:szCs w:val="28"/>
        </w:rPr>
        <w:t xml:space="preserve">. Quiet fidget materials will be </w:t>
      </w:r>
      <w:r w:rsidR="00F409E2">
        <w:rPr>
          <w:rFonts w:asciiTheme="minorHAnsi" w:hAnsiTheme="minorHAnsi" w:cstheme="minorHAnsi"/>
          <w:sz w:val="28"/>
          <w:szCs w:val="28"/>
        </w:rPr>
        <w:t>provided</w:t>
      </w:r>
      <w:r w:rsidR="00982C17">
        <w:rPr>
          <w:rFonts w:asciiTheme="minorHAnsi" w:hAnsiTheme="minorHAnsi" w:cstheme="minorHAnsi"/>
          <w:sz w:val="28"/>
          <w:szCs w:val="28"/>
        </w:rPr>
        <w:t>,</w:t>
      </w:r>
      <w:r w:rsidR="00A97837">
        <w:rPr>
          <w:rFonts w:asciiTheme="minorHAnsi" w:hAnsiTheme="minorHAnsi" w:cstheme="minorHAnsi"/>
          <w:sz w:val="28"/>
          <w:szCs w:val="28"/>
        </w:rPr>
        <w:t xml:space="preserve"> and you are encouraged to bring along what might work best for you. We are intentionally exploring different ways to </w:t>
      </w:r>
      <w:r w:rsidR="0062398C">
        <w:rPr>
          <w:rFonts w:asciiTheme="minorHAnsi" w:hAnsiTheme="minorHAnsi" w:cstheme="minorHAnsi"/>
          <w:sz w:val="28"/>
          <w:szCs w:val="28"/>
        </w:rPr>
        <w:t>process</w:t>
      </w:r>
      <w:r w:rsidR="00A97837">
        <w:rPr>
          <w:rFonts w:asciiTheme="minorHAnsi" w:hAnsiTheme="minorHAnsi" w:cstheme="minorHAnsi"/>
          <w:sz w:val="28"/>
          <w:szCs w:val="28"/>
        </w:rPr>
        <w:t xml:space="preserve"> information including visual cues, kinesthetic, conversation, journaling and art. I</w:t>
      </w:r>
      <w:r w:rsidR="00A53A65">
        <w:rPr>
          <w:rFonts w:asciiTheme="minorHAnsi" w:hAnsiTheme="minorHAnsi" w:cstheme="minorHAnsi"/>
          <w:sz w:val="28"/>
          <w:szCs w:val="28"/>
        </w:rPr>
        <w:t xml:space="preserve">f you have accessibility </w:t>
      </w:r>
      <w:proofErr w:type="gramStart"/>
      <w:r w:rsidR="00F409E2">
        <w:rPr>
          <w:rFonts w:asciiTheme="minorHAnsi" w:hAnsiTheme="minorHAnsi" w:cstheme="minorHAnsi"/>
          <w:sz w:val="28"/>
          <w:szCs w:val="28"/>
        </w:rPr>
        <w:t>needs</w:t>
      </w:r>
      <w:proofErr w:type="gramEnd"/>
      <w:r w:rsidR="00A53A65">
        <w:rPr>
          <w:rFonts w:asciiTheme="minorHAnsi" w:hAnsiTheme="minorHAnsi" w:cstheme="minorHAnsi"/>
          <w:sz w:val="28"/>
          <w:szCs w:val="28"/>
        </w:rPr>
        <w:t xml:space="preserve"> we may have overlooked please let us know so we can better support you.</w:t>
      </w:r>
      <w:r w:rsidR="00A9783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387A61D" w14:textId="77777777" w:rsidR="0062398C" w:rsidRDefault="0062398C" w:rsidP="00473040">
      <w:pPr>
        <w:rPr>
          <w:rFonts w:asciiTheme="minorHAnsi" w:hAnsiTheme="minorHAnsi" w:cstheme="minorHAnsi"/>
          <w:sz w:val="28"/>
          <w:szCs w:val="28"/>
        </w:rPr>
      </w:pPr>
    </w:p>
    <w:p w14:paraId="621ADCF4" w14:textId="41DC5174" w:rsidR="0062398C" w:rsidRDefault="0062398C" w:rsidP="0062398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One of our facilitators is </w:t>
      </w:r>
      <w:r w:rsidRPr="00C1212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allergic to </w:t>
      </w:r>
      <w:r w:rsidR="00ED78DB" w:rsidRPr="00C12122">
        <w:rPr>
          <w:rFonts w:asciiTheme="minorHAnsi" w:hAnsiTheme="minorHAnsi" w:cstheme="minorHAnsi"/>
          <w:b/>
          <w:bCs/>
          <w:i/>
          <w:iCs/>
          <w:sz w:val="28"/>
          <w:szCs w:val="28"/>
        </w:rPr>
        <w:t>San</w:t>
      </w:r>
      <w:r w:rsidR="00ED78DB">
        <w:rPr>
          <w:rFonts w:asciiTheme="minorHAnsi" w:hAnsiTheme="minorHAnsi" w:cstheme="minorHAnsi"/>
          <w:b/>
          <w:bCs/>
          <w:i/>
          <w:iCs/>
          <w:sz w:val="28"/>
          <w:szCs w:val="28"/>
        </w:rPr>
        <w:t>dal</w:t>
      </w:r>
      <w:r w:rsidR="00ED78DB" w:rsidRPr="00C12122">
        <w:rPr>
          <w:rFonts w:asciiTheme="minorHAnsi" w:hAnsiTheme="minorHAnsi" w:cstheme="minorHAnsi"/>
          <w:b/>
          <w:bCs/>
          <w:i/>
          <w:iCs/>
          <w:sz w:val="28"/>
          <w:szCs w:val="28"/>
        </w:rPr>
        <w:t>wood</w:t>
      </w:r>
      <w:r w:rsidRPr="00C1212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and sensitive to heavy scents and perfumes</w:t>
      </w:r>
      <w:r w:rsidR="00982C17">
        <w:rPr>
          <w:rFonts w:asciiTheme="minorHAnsi" w:hAnsiTheme="minorHAnsi" w:cstheme="minorHAnsi"/>
          <w:sz w:val="28"/>
          <w:szCs w:val="28"/>
        </w:rPr>
        <w:t xml:space="preserve"> (even if they are an essential oil)</w:t>
      </w:r>
      <w:r>
        <w:rPr>
          <w:rFonts w:asciiTheme="minorHAnsi" w:hAnsiTheme="minorHAnsi" w:cstheme="minorHAnsi"/>
          <w:sz w:val="28"/>
          <w:szCs w:val="28"/>
        </w:rPr>
        <w:t>. We invite you to enjoy those beautiful scents after the day</w:t>
      </w:r>
      <w:r w:rsidR="00C12122">
        <w:rPr>
          <w:rFonts w:asciiTheme="minorHAnsi" w:hAnsiTheme="minorHAnsi" w:cstheme="minorHAnsi"/>
          <w:sz w:val="28"/>
          <w:szCs w:val="28"/>
        </w:rPr>
        <w:t xml:space="preserve"> is done</w:t>
      </w:r>
      <w:r w:rsidR="00605C3D">
        <w:rPr>
          <w:rFonts w:asciiTheme="minorHAnsi" w:hAnsiTheme="minorHAnsi" w:cstheme="minorHAnsi"/>
          <w:sz w:val="28"/>
          <w:szCs w:val="28"/>
        </w:rPr>
        <w:t>.</w:t>
      </w:r>
    </w:p>
    <w:p w14:paraId="56316910" w14:textId="77777777" w:rsidR="00C12122" w:rsidRDefault="00C12122" w:rsidP="0062398C">
      <w:pPr>
        <w:rPr>
          <w:rFonts w:asciiTheme="minorHAnsi" w:hAnsiTheme="minorHAnsi" w:cstheme="minorHAnsi"/>
          <w:sz w:val="28"/>
          <w:szCs w:val="28"/>
        </w:rPr>
      </w:pPr>
    </w:p>
    <w:p w14:paraId="34F02FEC" w14:textId="123D4F73" w:rsidR="0051248F" w:rsidRDefault="0051248F" w:rsidP="0047304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If you have a severe allergy to any food or </w:t>
      </w:r>
      <w:r w:rsidR="00F409E2">
        <w:rPr>
          <w:rFonts w:asciiTheme="minorHAnsi" w:hAnsiTheme="minorHAnsi" w:cstheme="minorHAnsi"/>
          <w:sz w:val="28"/>
          <w:szCs w:val="28"/>
        </w:rPr>
        <w:t>product,</w:t>
      </w:r>
      <w:r>
        <w:rPr>
          <w:rFonts w:asciiTheme="minorHAnsi" w:hAnsiTheme="minorHAnsi" w:cstheme="minorHAnsi"/>
          <w:sz w:val="28"/>
          <w:szCs w:val="28"/>
        </w:rPr>
        <w:t xml:space="preserve"> please let us know in advance and we will avoid bringing in that product.  </w:t>
      </w:r>
    </w:p>
    <w:p w14:paraId="2B0C9B42" w14:textId="6C63870A" w:rsidR="0051248F" w:rsidRDefault="0051248F" w:rsidP="00473040">
      <w:pPr>
        <w:rPr>
          <w:rFonts w:asciiTheme="minorHAnsi" w:hAnsiTheme="minorHAnsi" w:cstheme="minorHAnsi"/>
          <w:sz w:val="28"/>
          <w:szCs w:val="28"/>
        </w:rPr>
      </w:pPr>
    </w:p>
    <w:p w14:paraId="0AD9F9FD" w14:textId="4617B909" w:rsidR="0051248F" w:rsidRDefault="003F01CD" w:rsidP="00473040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3F7D27" wp14:editId="65FD3099">
            <wp:simplePos x="0" y="0"/>
            <wp:positionH relativeFrom="column">
              <wp:posOffset>1710690</wp:posOffset>
            </wp:positionH>
            <wp:positionV relativeFrom="paragraph">
              <wp:posOffset>172629</wp:posOffset>
            </wp:positionV>
            <wp:extent cx="2628265" cy="1475740"/>
            <wp:effectExtent l="0" t="0" r="635" b="0"/>
            <wp:wrapSquare wrapText="bothSides"/>
            <wp:docPr id="7" name="Picture 7" descr="Chemicals in Yoga Mats to Watch Out For - Leaf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icals in Yoga Mats to Watch Out For - LeafSco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6BE92" w14:textId="083140F9" w:rsidR="0051248F" w:rsidRDefault="0051248F" w:rsidP="00473040">
      <w:pPr>
        <w:rPr>
          <w:rFonts w:asciiTheme="minorHAnsi" w:hAnsiTheme="minorHAnsi" w:cstheme="minorHAnsi"/>
          <w:sz w:val="28"/>
          <w:szCs w:val="28"/>
        </w:rPr>
      </w:pPr>
    </w:p>
    <w:p w14:paraId="1300B294" w14:textId="547C7816" w:rsidR="00A53A65" w:rsidRDefault="00A53A65" w:rsidP="00473040">
      <w:pPr>
        <w:rPr>
          <w:rFonts w:asciiTheme="minorHAnsi" w:hAnsiTheme="minorHAnsi" w:cstheme="minorHAnsi"/>
          <w:sz w:val="28"/>
          <w:szCs w:val="28"/>
        </w:rPr>
      </w:pPr>
    </w:p>
    <w:p w14:paraId="61069C3A" w14:textId="77777777" w:rsidR="00A53A65" w:rsidRDefault="00A53A65" w:rsidP="00473040">
      <w:pPr>
        <w:rPr>
          <w:rFonts w:asciiTheme="minorHAnsi" w:hAnsiTheme="minorHAnsi" w:cstheme="minorHAnsi"/>
          <w:sz w:val="28"/>
          <w:szCs w:val="28"/>
        </w:rPr>
      </w:pPr>
    </w:p>
    <w:p w14:paraId="7A90851B" w14:textId="7E5D0DDA" w:rsidR="0062398C" w:rsidRDefault="0062398C" w:rsidP="00E34B8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BA4D761" w14:textId="77777777" w:rsidR="00377ED1" w:rsidRDefault="00377ED1" w:rsidP="00E34B86">
      <w:pPr>
        <w:rPr>
          <w:rFonts w:asciiTheme="minorHAnsi" w:hAnsiTheme="minorHAnsi" w:cstheme="minorHAnsi"/>
          <w:sz w:val="28"/>
          <w:szCs w:val="28"/>
        </w:rPr>
      </w:pPr>
    </w:p>
    <w:p w14:paraId="48E3E4EA" w14:textId="77777777" w:rsidR="00377ED1" w:rsidRDefault="00377ED1" w:rsidP="00E34B86"/>
    <w:p w14:paraId="299C5EEE" w14:textId="77777777" w:rsidR="00377ED1" w:rsidRDefault="00377ED1" w:rsidP="00377ED1"/>
    <w:p w14:paraId="67EF57CF" w14:textId="2F251AA7" w:rsidR="00377ED1" w:rsidRDefault="00377ED1" w:rsidP="00377ED1"/>
    <w:p w14:paraId="380CF17F" w14:textId="54F99832" w:rsidR="00377ED1" w:rsidRDefault="00183380" w:rsidP="00E34B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68233" wp14:editId="18F56CF5">
                <wp:simplePos x="0" y="0"/>
                <wp:positionH relativeFrom="column">
                  <wp:posOffset>-194582</wp:posOffset>
                </wp:positionH>
                <wp:positionV relativeFrom="paragraph">
                  <wp:posOffset>-45902</wp:posOffset>
                </wp:positionV>
                <wp:extent cx="6204404" cy="1031965"/>
                <wp:effectExtent l="0" t="0" r="1905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404" cy="103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1B6AF" w14:textId="4441628F" w:rsidR="00220865" w:rsidRPr="00183380" w:rsidRDefault="00220865" w:rsidP="002208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33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Name:</w:t>
                            </w:r>
                            <w:r w:rsidRPr="0018338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8338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8338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8338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8338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8338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8338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833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Pronouns (they/she/he etc.):</w:t>
                            </w:r>
                            <w:r w:rsidRPr="0018338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68A097A" w14:textId="77777777" w:rsidR="00220865" w:rsidRPr="00183380" w:rsidRDefault="00220865" w:rsidP="002208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956F47" w14:textId="77777777" w:rsidR="00377ED1" w:rsidRPr="00183380" w:rsidRDefault="00220865" w:rsidP="0022086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833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Emergency Contact</w:t>
                            </w:r>
                            <w:r w:rsidR="00377ED1" w:rsidRPr="001833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Name:</w:t>
                            </w:r>
                          </w:p>
                          <w:p w14:paraId="589A719C" w14:textId="169B06C7" w:rsidR="00220865" w:rsidRPr="00183380" w:rsidRDefault="00377ED1" w:rsidP="0022086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833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Emergency Contact Number:</w:t>
                            </w:r>
                          </w:p>
                          <w:p w14:paraId="3CEC0C98" w14:textId="77777777" w:rsidR="00220865" w:rsidRPr="00220865" w:rsidRDefault="00220865" w:rsidP="0022086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C3E4928" w14:textId="77777777" w:rsidR="00220865" w:rsidRDefault="00220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682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3pt;margin-top:-3.6pt;width:488.55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czeOAIAAH0EAAAOAAAAZHJzL2Uyb0RvYy54bWysVE1v2zAMvQ/YfxB0X2ynSdY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" fillcolor="white [3201]" strokeweight=".5pt">
                <v:textbox>
                  <w:txbxContent>
                    <w:p w14:paraId="14C1B6AF" w14:textId="4441628F" w:rsidR="00220865" w:rsidRPr="00183380" w:rsidRDefault="00220865" w:rsidP="00220865">
                      <w:pPr>
                        <w:rPr>
                          <w:rFonts w:ascii="Arial" w:hAnsi="Arial" w:cs="Arial"/>
                        </w:rPr>
                      </w:pPr>
                      <w:r w:rsidRPr="00183380">
                        <w:rPr>
                          <w:rFonts w:ascii="Arial" w:hAnsi="Arial" w:cs="Arial"/>
                          <w:b/>
                          <w:bCs/>
                        </w:rPr>
                        <w:t>Name:</w:t>
                      </w:r>
                      <w:r w:rsidRPr="00183380">
                        <w:rPr>
                          <w:rFonts w:ascii="Arial" w:hAnsi="Arial" w:cs="Arial"/>
                        </w:rPr>
                        <w:tab/>
                      </w:r>
                      <w:r w:rsidRPr="00183380">
                        <w:rPr>
                          <w:rFonts w:ascii="Arial" w:hAnsi="Arial" w:cs="Arial"/>
                        </w:rPr>
                        <w:tab/>
                      </w:r>
                      <w:r w:rsidRPr="00183380">
                        <w:rPr>
                          <w:rFonts w:ascii="Arial" w:hAnsi="Arial" w:cs="Arial"/>
                        </w:rPr>
                        <w:tab/>
                      </w:r>
                      <w:r w:rsidRPr="00183380">
                        <w:rPr>
                          <w:rFonts w:ascii="Arial" w:hAnsi="Arial" w:cs="Arial"/>
                        </w:rPr>
                        <w:tab/>
                      </w:r>
                      <w:r w:rsidRPr="00183380">
                        <w:rPr>
                          <w:rFonts w:ascii="Arial" w:hAnsi="Arial" w:cs="Arial"/>
                        </w:rPr>
                        <w:tab/>
                      </w:r>
                      <w:r w:rsidRPr="00183380">
                        <w:rPr>
                          <w:rFonts w:ascii="Arial" w:hAnsi="Arial" w:cs="Arial"/>
                        </w:rPr>
                        <w:tab/>
                      </w:r>
                      <w:r w:rsidRPr="00183380">
                        <w:rPr>
                          <w:rFonts w:ascii="Arial" w:hAnsi="Arial" w:cs="Arial"/>
                        </w:rPr>
                        <w:tab/>
                      </w:r>
                      <w:r w:rsidRPr="00183380">
                        <w:rPr>
                          <w:rFonts w:ascii="Arial" w:hAnsi="Arial" w:cs="Arial"/>
                          <w:b/>
                          <w:bCs/>
                        </w:rPr>
                        <w:t>Pronouns (they/she/he etc.):</w:t>
                      </w:r>
                      <w:r w:rsidRPr="0018338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68A097A" w14:textId="77777777" w:rsidR="00220865" w:rsidRPr="00183380" w:rsidRDefault="00220865" w:rsidP="00220865">
                      <w:pPr>
                        <w:rPr>
                          <w:rFonts w:ascii="Arial" w:hAnsi="Arial" w:cs="Arial"/>
                        </w:rPr>
                      </w:pPr>
                    </w:p>
                    <w:p w14:paraId="43956F47" w14:textId="77777777" w:rsidR="00377ED1" w:rsidRPr="00183380" w:rsidRDefault="00220865" w:rsidP="0022086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83380">
                        <w:rPr>
                          <w:rFonts w:ascii="Arial" w:hAnsi="Arial" w:cs="Arial"/>
                          <w:b/>
                          <w:bCs/>
                        </w:rPr>
                        <w:t>Emergency Contact</w:t>
                      </w:r>
                      <w:r w:rsidR="00377ED1" w:rsidRPr="00183380">
                        <w:rPr>
                          <w:rFonts w:ascii="Arial" w:hAnsi="Arial" w:cs="Arial"/>
                          <w:b/>
                          <w:bCs/>
                        </w:rPr>
                        <w:t xml:space="preserve"> Name:</w:t>
                      </w:r>
                    </w:p>
                    <w:p w14:paraId="589A719C" w14:textId="169B06C7" w:rsidR="00220865" w:rsidRPr="00183380" w:rsidRDefault="00377ED1" w:rsidP="0022086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83380">
                        <w:rPr>
                          <w:rFonts w:ascii="Arial" w:hAnsi="Arial" w:cs="Arial"/>
                          <w:b/>
                          <w:bCs/>
                        </w:rPr>
                        <w:t>Emergency Contact Number:</w:t>
                      </w:r>
                    </w:p>
                    <w:p w14:paraId="3CEC0C98" w14:textId="77777777" w:rsidR="00220865" w:rsidRPr="00220865" w:rsidRDefault="00220865" w:rsidP="00220865">
                      <w:pPr>
                        <w:rPr>
                          <w:b/>
                          <w:bCs/>
                        </w:rPr>
                      </w:pPr>
                    </w:p>
                    <w:p w14:paraId="6C3E4928" w14:textId="77777777" w:rsidR="00220865" w:rsidRDefault="00220865"/>
                  </w:txbxContent>
                </v:textbox>
              </v:shape>
            </w:pict>
          </mc:Fallback>
        </mc:AlternateContent>
      </w:r>
    </w:p>
    <w:p w14:paraId="509769A4" w14:textId="67EB9D2C" w:rsidR="00E34B86" w:rsidRDefault="00E34B86" w:rsidP="00E34B86"/>
    <w:p w14:paraId="07A26B05" w14:textId="3B69292C" w:rsidR="00605C3D" w:rsidRDefault="00605C3D" w:rsidP="00E34B86"/>
    <w:p w14:paraId="4432E1A3" w14:textId="4249DAB4" w:rsidR="00220865" w:rsidRDefault="00220865" w:rsidP="00E34B86"/>
    <w:p w14:paraId="785EFF58" w14:textId="77777777" w:rsidR="00220865" w:rsidRDefault="00220865" w:rsidP="00E34B86"/>
    <w:p w14:paraId="183769F6" w14:textId="77777777" w:rsidR="009B4C8C" w:rsidRDefault="009B4C8C" w:rsidP="00E34B86">
      <w:pPr>
        <w:rPr>
          <w:rFonts w:ascii="Arial" w:hAnsi="Arial" w:cs="Arial"/>
        </w:rPr>
      </w:pPr>
    </w:p>
    <w:p w14:paraId="2BBCCB78" w14:textId="424CD295" w:rsidR="00605C3D" w:rsidRPr="00183380" w:rsidRDefault="00F25D7D" w:rsidP="00E34B86">
      <w:pPr>
        <w:rPr>
          <w:rFonts w:ascii="Arial" w:hAnsi="Arial" w:cs="Arial"/>
        </w:rPr>
      </w:pPr>
      <w:r w:rsidRPr="00183380">
        <w:rPr>
          <w:rFonts w:ascii="Arial" w:hAnsi="Arial" w:cs="Arial"/>
        </w:rPr>
        <w:t xml:space="preserve">Please indicate (circle/highlight) if you have any of the health experiences listed below. </w:t>
      </w:r>
      <w:r w:rsidR="00377ED1" w:rsidRPr="00183380">
        <w:rPr>
          <w:rFonts w:ascii="Arial" w:hAnsi="Arial" w:cs="Arial"/>
        </w:rPr>
        <w:t>While our movements are intended to be gentle throughout the day</w:t>
      </w:r>
      <w:r w:rsidRPr="00183380">
        <w:rPr>
          <w:rFonts w:ascii="Arial" w:hAnsi="Arial" w:cs="Arial"/>
        </w:rPr>
        <w:t xml:space="preserve">, some postures can be made more safe, nourishing and comfortable if we are aware of any </w:t>
      </w:r>
      <w:r w:rsidR="00A27E1F" w:rsidRPr="00183380">
        <w:rPr>
          <w:rFonts w:ascii="Arial" w:hAnsi="Arial" w:cs="Arial"/>
        </w:rPr>
        <w:t xml:space="preserve">physical needs </w:t>
      </w:r>
      <w:r w:rsidRPr="00183380">
        <w:rPr>
          <w:rFonts w:ascii="Arial" w:hAnsi="Arial" w:cs="Arial"/>
        </w:rPr>
        <w:t>in advance.</w:t>
      </w:r>
    </w:p>
    <w:p w14:paraId="794C8F19" w14:textId="77777777" w:rsidR="00220865" w:rsidRPr="00183380" w:rsidRDefault="00220865" w:rsidP="00E34B86">
      <w:pPr>
        <w:rPr>
          <w:rFonts w:ascii="Arial" w:hAnsi="Arial" w:cs="Arial"/>
        </w:rPr>
      </w:pPr>
    </w:p>
    <w:p w14:paraId="65BA5F48" w14:textId="77777777" w:rsidR="00220865" w:rsidRPr="00183380" w:rsidRDefault="00220865" w:rsidP="00E34B86">
      <w:pPr>
        <w:rPr>
          <w:rFonts w:ascii="Arial" w:hAnsi="Arial" w:cs="Arial"/>
        </w:rPr>
        <w:sectPr w:rsidR="00220865" w:rsidRPr="00183380" w:rsidSect="00905C9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1E49094" w14:textId="08B6B154" w:rsidR="00E34B86" w:rsidRPr="00183380" w:rsidRDefault="00220865" w:rsidP="00220865">
      <w:pPr>
        <w:jc w:val="center"/>
        <w:rPr>
          <w:rFonts w:ascii="Arial" w:hAnsi="Arial" w:cs="Arial"/>
        </w:rPr>
      </w:pPr>
      <w:r w:rsidRPr="00183380">
        <w:rPr>
          <w:rFonts w:ascii="Arial" w:hAnsi="Arial" w:cs="Arial"/>
        </w:rPr>
        <w:t>Recent injury/operation</w:t>
      </w:r>
    </w:p>
    <w:p w14:paraId="7DF29A6F" w14:textId="197716E9" w:rsidR="00220865" w:rsidRPr="00183380" w:rsidRDefault="00220865" w:rsidP="00220865">
      <w:pPr>
        <w:jc w:val="center"/>
        <w:rPr>
          <w:rFonts w:ascii="Arial" w:hAnsi="Arial" w:cs="Arial"/>
        </w:rPr>
      </w:pPr>
      <w:r w:rsidRPr="00183380">
        <w:rPr>
          <w:rFonts w:ascii="Arial" w:hAnsi="Arial" w:cs="Arial"/>
        </w:rPr>
        <w:t>Heart condition</w:t>
      </w:r>
    </w:p>
    <w:p w14:paraId="5FB9B8B5" w14:textId="63BD9E55" w:rsidR="00220865" w:rsidRPr="00183380" w:rsidRDefault="00220865" w:rsidP="00220865">
      <w:pPr>
        <w:jc w:val="center"/>
        <w:rPr>
          <w:rFonts w:ascii="Arial" w:hAnsi="Arial" w:cs="Arial"/>
        </w:rPr>
      </w:pPr>
      <w:r w:rsidRPr="00183380">
        <w:rPr>
          <w:rFonts w:ascii="Arial" w:hAnsi="Arial" w:cs="Arial"/>
        </w:rPr>
        <w:t>High/Low blood pressure</w:t>
      </w:r>
    </w:p>
    <w:p w14:paraId="29AEDD32" w14:textId="7C701345" w:rsidR="00220865" w:rsidRPr="00183380" w:rsidRDefault="00220865" w:rsidP="00220865">
      <w:pPr>
        <w:jc w:val="center"/>
        <w:rPr>
          <w:rFonts w:ascii="Arial" w:hAnsi="Arial" w:cs="Arial"/>
        </w:rPr>
      </w:pPr>
      <w:r w:rsidRPr="00183380">
        <w:rPr>
          <w:rFonts w:ascii="Arial" w:hAnsi="Arial" w:cs="Arial"/>
        </w:rPr>
        <w:t>Stomach/bowel conditions</w:t>
      </w:r>
    </w:p>
    <w:p w14:paraId="1D0C6F74" w14:textId="4E8D624B" w:rsidR="00220865" w:rsidRPr="00183380" w:rsidRDefault="00220865" w:rsidP="00220865">
      <w:pPr>
        <w:rPr>
          <w:rFonts w:ascii="Arial" w:hAnsi="Arial" w:cs="Arial"/>
        </w:rPr>
      </w:pPr>
    </w:p>
    <w:p w14:paraId="149B381A" w14:textId="77777777" w:rsidR="00220865" w:rsidRPr="00183380" w:rsidRDefault="00220865" w:rsidP="00220865">
      <w:pPr>
        <w:jc w:val="center"/>
        <w:rPr>
          <w:rFonts w:ascii="Arial" w:hAnsi="Arial" w:cs="Arial"/>
        </w:rPr>
      </w:pPr>
    </w:p>
    <w:p w14:paraId="5A955B12" w14:textId="398E0C35" w:rsidR="00220865" w:rsidRPr="00183380" w:rsidRDefault="00220865" w:rsidP="00220865">
      <w:pPr>
        <w:jc w:val="center"/>
        <w:rPr>
          <w:rFonts w:ascii="Arial" w:hAnsi="Arial" w:cs="Arial"/>
        </w:rPr>
      </w:pPr>
      <w:r w:rsidRPr="00183380">
        <w:rPr>
          <w:rFonts w:ascii="Arial" w:hAnsi="Arial" w:cs="Arial"/>
        </w:rPr>
        <w:t>Diabetes</w:t>
      </w:r>
    </w:p>
    <w:p w14:paraId="7734BCEE" w14:textId="25E38121" w:rsidR="00220865" w:rsidRPr="00183380" w:rsidRDefault="00220865" w:rsidP="00220865">
      <w:pPr>
        <w:jc w:val="center"/>
        <w:rPr>
          <w:rFonts w:ascii="Arial" w:hAnsi="Arial" w:cs="Arial"/>
        </w:rPr>
      </w:pPr>
      <w:r w:rsidRPr="00183380">
        <w:rPr>
          <w:rFonts w:ascii="Arial" w:hAnsi="Arial" w:cs="Arial"/>
        </w:rPr>
        <w:t>Fibro/fatigue/migraine</w:t>
      </w:r>
    </w:p>
    <w:p w14:paraId="34E7EE93" w14:textId="4C46C5ED" w:rsidR="00220865" w:rsidRPr="00183380" w:rsidRDefault="00ED78DB" w:rsidP="00220865">
      <w:pPr>
        <w:jc w:val="center"/>
        <w:rPr>
          <w:rFonts w:ascii="Arial" w:hAnsi="Arial" w:cs="Arial"/>
        </w:rPr>
      </w:pPr>
      <w:r w:rsidRPr="00183380">
        <w:rPr>
          <w:rFonts w:ascii="Arial" w:hAnsi="Arial" w:cs="Arial"/>
        </w:rPr>
        <w:t>Glaucoma</w:t>
      </w:r>
    </w:p>
    <w:p w14:paraId="0E31911D" w14:textId="0508B874" w:rsidR="00220865" w:rsidRPr="00183380" w:rsidRDefault="00220865" w:rsidP="00220865">
      <w:pPr>
        <w:jc w:val="center"/>
        <w:rPr>
          <w:rFonts w:ascii="Arial" w:hAnsi="Arial" w:cs="Arial"/>
        </w:rPr>
      </w:pPr>
      <w:r w:rsidRPr="00183380">
        <w:rPr>
          <w:rFonts w:ascii="Arial" w:hAnsi="Arial" w:cs="Arial"/>
        </w:rPr>
        <w:t>Asthma or COPD</w:t>
      </w:r>
    </w:p>
    <w:p w14:paraId="3A98EA65" w14:textId="3A18CDFD" w:rsidR="00220865" w:rsidRPr="00183380" w:rsidRDefault="00220865" w:rsidP="00220865">
      <w:pPr>
        <w:jc w:val="center"/>
        <w:rPr>
          <w:rFonts w:ascii="Arial" w:hAnsi="Arial" w:cs="Arial"/>
        </w:rPr>
      </w:pPr>
      <w:r w:rsidRPr="00183380">
        <w:rPr>
          <w:rFonts w:ascii="Arial" w:hAnsi="Arial" w:cs="Arial"/>
        </w:rPr>
        <w:t>Recent Pregnancy or Birth</w:t>
      </w:r>
    </w:p>
    <w:p w14:paraId="0D6BFC85" w14:textId="77777777" w:rsidR="00220865" w:rsidRPr="00183380" w:rsidRDefault="00220865" w:rsidP="00E34B86">
      <w:pPr>
        <w:rPr>
          <w:rFonts w:ascii="Arial" w:hAnsi="Arial" w:cs="Arial"/>
        </w:rPr>
      </w:pPr>
    </w:p>
    <w:p w14:paraId="39E63C20" w14:textId="56C2E22F" w:rsidR="00220865" w:rsidRPr="00183380" w:rsidRDefault="00220865" w:rsidP="00E34B86">
      <w:pPr>
        <w:rPr>
          <w:rFonts w:ascii="Arial" w:hAnsi="Arial" w:cs="Arial"/>
        </w:rPr>
        <w:sectPr w:rsidR="00220865" w:rsidRPr="00183380" w:rsidSect="0022086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517AFD" w14:textId="77777777" w:rsidR="00E34B86" w:rsidRPr="00183380" w:rsidRDefault="00E34B86" w:rsidP="00E34B86">
      <w:pPr>
        <w:rPr>
          <w:rFonts w:ascii="Arial" w:hAnsi="Arial" w:cs="Arial"/>
        </w:rPr>
      </w:pPr>
      <w:r w:rsidRPr="00183380">
        <w:rPr>
          <w:rFonts w:ascii="Arial" w:hAnsi="Arial" w:cs="Arial"/>
        </w:rPr>
        <w:t>Is there any other information you feel it would be important for us to know?</w:t>
      </w:r>
    </w:p>
    <w:p w14:paraId="28E80FC2" w14:textId="51E647F7" w:rsidR="00E34B86" w:rsidRDefault="00E34B86" w:rsidP="00E34B86"/>
    <w:p w14:paraId="2AF0E7E4" w14:textId="186E3DC9" w:rsidR="00A27E1F" w:rsidRDefault="00A27E1F" w:rsidP="00605C3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CF37A" wp14:editId="3A48EA76">
                <wp:simplePos x="0" y="0"/>
                <wp:positionH relativeFrom="column">
                  <wp:posOffset>-117475</wp:posOffset>
                </wp:positionH>
                <wp:positionV relativeFrom="paragraph">
                  <wp:posOffset>271145</wp:posOffset>
                </wp:positionV>
                <wp:extent cx="6203315" cy="0"/>
                <wp:effectExtent l="0" t="25400" r="3238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315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44A5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5pt,21.35pt" to="479.2pt,2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" strokecolor="#4472c4 [3204]" strokeweight="5pt">
                <v:stroke joinstyle="miter"/>
              </v:line>
            </w:pict>
          </mc:Fallback>
        </mc:AlternateContent>
      </w:r>
    </w:p>
    <w:p w14:paraId="601049F7" w14:textId="702D6450" w:rsidR="00A27E1F" w:rsidRPr="00183380" w:rsidRDefault="00A27E1F" w:rsidP="00605C3D">
      <w:pPr>
        <w:rPr>
          <w:rFonts w:asciiTheme="minorHAnsi" w:hAnsiTheme="minorHAnsi" w:cstheme="minorHAnsi"/>
        </w:rPr>
      </w:pPr>
    </w:p>
    <w:p w14:paraId="6CACE38F" w14:textId="7A96405C" w:rsidR="00A27E1F" w:rsidRPr="00183380" w:rsidRDefault="00A27E1F" w:rsidP="00605C3D">
      <w:pPr>
        <w:rPr>
          <w:rFonts w:ascii="Arial" w:hAnsi="Arial" w:cs="Arial"/>
        </w:rPr>
      </w:pPr>
      <w:r w:rsidRPr="00183380">
        <w:rPr>
          <w:rFonts w:ascii="Arial" w:hAnsi="Arial" w:cs="Arial"/>
        </w:rPr>
        <w:t>We encourage you to review the information sheet above and ask us any questions that may arise prior to completing this section of the form.</w:t>
      </w:r>
    </w:p>
    <w:p w14:paraId="31A901E0" w14:textId="77777777" w:rsidR="00605C3D" w:rsidRPr="00183380" w:rsidRDefault="00605C3D" w:rsidP="00605C3D">
      <w:pPr>
        <w:rPr>
          <w:rFonts w:ascii="Arial" w:hAnsi="Arial" w:cs="Arial"/>
        </w:rPr>
      </w:pPr>
    </w:p>
    <w:p w14:paraId="0F3B92FD" w14:textId="5761F916" w:rsidR="00605C3D" w:rsidRPr="00183380" w:rsidRDefault="00605C3D" w:rsidP="00605C3D">
      <w:pPr>
        <w:rPr>
          <w:rFonts w:ascii="Arial" w:hAnsi="Arial" w:cs="Arial"/>
        </w:rPr>
      </w:pPr>
      <w:r w:rsidRPr="0018338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18338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183380">
        <w:rPr>
          <w:rFonts w:ascii="Arial" w:hAnsi="Arial" w:cs="Arial"/>
        </w:rPr>
        <w:fldChar w:fldCharType="end"/>
      </w:r>
      <w:bookmarkEnd w:id="0"/>
      <w:r w:rsidRPr="00183380">
        <w:rPr>
          <w:rFonts w:ascii="Arial" w:hAnsi="Arial" w:cs="Arial"/>
        </w:rPr>
        <w:t xml:space="preserve"> I</w:t>
      </w:r>
      <w:r w:rsidR="00080F37" w:rsidRPr="00183380">
        <w:rPr>
          <w:rFonts w:ascii="Arial" w:hAnsi="Arial" w:cs="Arial"/>
        </w:rPr>
        <w:t xml:space="preserve"> have read the above information sheet and</w:t>
      </w:r>
      <w:r w:rsidRPr="00183380">
        <w:rPr>
          <w:rFonts w:ascii="Arial" w:hAnsi="Arial" w:cs="Arial"/>
        </w:rPr>
        <w:t xml:space="preserve"> understand </w:t>
      </w:r>
      <w:r w:rsidR="00080F37" w:rsidRPr="00183380">
        <w:rPr>
          <w:rFonts w:ascii="Arial" w:hAnsi="Arial" w:cs="Arial"/>
        </w:rPr>
        <w:t xml:space="preserve">that as in </w:t>
      </w:r>
      <w:r w:rsidRPr="00183380">
        <w:rPr>
          <w:rFonts w:ascii="Arial" w:hAnsi="Arial" w:cs="Arial"/>
        </w:rPr>
        <w:t>any physical activity, there is a risk of bodily harm</w:t>
      </w:r>
      <w:r w:rsidR="00080F37" w:rsidRPr="00183380">
        <w:rPr>
          <w:rFonts w:ascii="Arial" w:hAnsi="Arial" w:cs="Arial"/>
        </w:rPr>
        <w:t xml:space="preserve"> and discomfort. To help mitigate this risk</w:t>
      </w:r>
      <w:r w:rsidRPr="00183380">
        <w:rPr>
          <w:rFonts w:ascii="Arial" w:hAnsi="Arial" w:cs="Arial"/>
        </w:rPr>
        <w:t xml:space="preserve"> I agree t</w:t>
      </w:r>
      <w:r w:rsidR="00080F37" w:rsidRPr="00183380">
        <w:rPr>
          <w:rFonts w:ascii="Arial" w:hAnsi="Arial" w:cs="Arial"/>
        </w:rPr>
        <w:t xml:space="preserve">o </w:t>
      </w:r>
      <w:r w:rsidRPr="00183380">
        <w:rPr>
          <w:rFonts w:ascii="Arial" w:hAnsi="Arial" w:cs="Arial"/>
        </w:rPr>
        <w:t xml:space="preserve">gently come out of </w:t>
      </w:r>
      <w:r w:rsidR="00080F37" w:rsidRPr="00183380">
        <w:rPr>
          <w:rFonts w:ascii="Arial" w:hAnsi="Arial" w:cs="Arial"/>
        </w:rPr>
        <w:t xml:space="preserve">any </w:t>
      </w:r>
      <w:r w:rsidRPr="00183380">
        <w:rPr>
          <w:rFonts w:ascii="Arial" w:hAnsi="Arial" w:cs="Arial"/>
        </w:rPr>
        <w:t>position or activity and rest</w:t>
      </w:r>
      <w:r w:rsidR="00080F37" w:rsidRPr="00183380">
        <w:rPr>
          <w:rFonts w:ascii="Arial" w:hAnsi="Arial" w:cs="Arial"/>
        </w:rPr>
        <w:t xml:space="preserve"> if needed.</w:t>
      </w:r>
    </w:p>
    <w:p w14:paraId="7B82A177" w14:textId="77777777" w:rsidR="00605C3D" w:rsidRPr="00183380" w:rsidRDefault="00605C3D" w:rsidP="00605C3D">
      <w:pPr>
        <w:rPr>
          <w:rFonts w:ascii="Arial" w:hAnsi="Arial" w:cs="Arial"/>
        </w:rPr>
      </w:pPr>
    </w:p>
    <w:p w14:paraId="688EF862" w14:textId="4B2593F2" w:rsidR="00605C3D" w:rsidRPr="00183380" w:rsidRDefault="00605C3D" w:rsidP="00605C3D">
      <w:pPr>
        <w:rPr>
          <w:rFonts w:ascii="Arial" w:hAnsi="Arial" w:cs="Arial"/>
        </w:rPr>
      </w:pPr>
      <w:r w:rsidRPr="00183380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18338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183380">
        <w:rPr>
          <w:rFonts w:ascii="Arial" w:hAnsi="Arial" w:cs="Arial"/>
        </w:rPr>
        <w:fldChar w:fldCharType="end"/>
      </w:r>
      <w:bookmarkEnd w:id="1"/>
      <w:r w:rsidRPr="00183380">
        <w:rPr>
          <w:rFonts w:ascii="Arial" w:hAnsi="Arial" w:cs="Arial"/>
        </w:rPr>
        <w:t xml:space="preserve"> I understand that various emotions may arise during the day and that some may be challenging or uncomfortable for me.</w:t>
      </w:r>
      <w:r w:rsidR="00080F37" w:rsidRPr="00183380">
        <w:rPr>
          <w:rFonts w:ascii="Arial" w:hAnsi="Arial" w:cs="Arial"/>
        </w:rPr>
        <w:t xml:space="preserve"> I understand I can pause, take a break or opt out of activities to tend to my emotional needs.</w:t>
      </w:r>
    </w:p>
    <w:p w14:paraId="493E5C15" w14:textId="77777777" w:rsidR="00605C3D" w:rsidRPr="00183380" w:rsidRDefault="00605C3D" w:rsidP="00605C3D">
      <w:pPr>
        <w:rPr>
          <w:rFonts w:ascii="Arial" w:hAnsi="Arial" w:cs="Arial"/>
        </w:rPr>
      </w:pPr>
    </w:p>
    <w:p w14:paraId="7D4667CF" w14:textId="77777777" w:rsidR="00605C3D" w:rsidRPr="00183380" w:rsidRDefault="00605C3D" w:rsidP="00605C3D">
      <w:pPr>
        <w:rPr>
          <w:rFonts w:ascii="Arial" w:hAnsi="Arial" w:cs="Arial"/>
        </w:rPr>
      </w:pPr>
    </w:p>
    <w:p w14:paraId="11096B76" w14:textId="1E6A300E" w:rsidR="00605C3D" w:rsidRPr="00183380" w:rsidRDefault="00605C3D" w:rsidP="00605C3D">
      <w:pPr>
        <w:rPr>
          <w:rFonts w:ascii="Arial" w:hAnsi="Arial" w:cs="Arial"/>
        </w:rPr>
      </w:pPr>
      <w:r w:rsidRPr="00183380">
        <w:rPr>
          <w:rFonts w:ascii="Arial" w:eastAsiaTheme="minorHAnsi" w:hAnsi="Arial" w:cs="Arial"/>
        </w:rPr>
        <w:t xml:space="preserve">I _________________________________, have read the </w:t>
      </w:r>
      <w:r w:rsidR="00080F37" w:rsidRPr="00183380">
        <w:rPr>
          <w:rFonts w:ascii="Arial" w:eastAsiaTheme="minorHAnsi" w:hAnsi="Arial" w:cs="Arial"/>
        </w:rPr>
        <w:t xml:space="preserve">“Body is Not an Apology </w:t>
      </w:r>
      <w:r w:rsidR="00183380">
        <w:rPr>
          <w:rFonts w:ascii="Arial" w:eastAsiaTheme="minorHAnsi" w:hAnsi="Arial" w:cs="Arial"/>
        </w:rPr>
        <w:t>I</w:t>
      </w:r>
      <w:r w:rsidRPr="00183380">
        <w:rPr>
          <w:rFonts w:ascii="Arial" w:eastAsiaTheme="minorHAnsi" w:hAnsi="Arial" w:cs="Arial"/>
        </w:rPr>
        <w:t xml:space="preserve">nformation </w:t>
      </w:r>
      <w:r w:rsidR="00183380">
        <w:rPr>
          <w:rFonts w:ascii="Arial" w:eastAsiaTheme="minorHAnsi" w:hAnsi="Arial" w:cs="Arial"/>
        </w:rPr>
        <w:t>and Consent F</w:t>
      </w:r>
      <w:r w:rsidRPr="00183380">
        <w:rPr>
          <w:rFonts w:ascii="Arial" w:eastAsiaTheme="minorHAnsi" w:hAnsi="Arial" w:cs="Arial"/>
        </w:rPr>
        <w:t>orm</w:t>
      </w:r>
      <w:r w:rsidR="00183380">
        <w:rPr>
          <w:rFonts w:ascii="Arial" w:eastAsiaTheme="minorHAnsi" w:hAnsi="Arial" w:cs="Arial"/>
        </w:rPr>
        <w:t xml:space="preserve">” </w:t>
      </w:r>
      <w:r w:rsidRPr="00183380">
        <w:rPr>
          <w:rFonts w:ascii="Arial" w:eastAsiaTheme="minorHAnsi" w:hAnsi="Arial" w:cs="Arial"/>
        </w:rPr>
        <w:t>and asked any questions I had. In signing this document, I agree that I choose to release Heather Rowland, MSW, RCSW, CYA- RYT 200</w:t>
      </w:r>
      <w:r w:rsidR="00080F37" w:rsidRPr="00183380">
        <w:rPr>
          <w:rFonts w:ascii="Arial" w:eastAsiaTheme="minorHAnsi" w:hAnsi="Arial" w:cs="Arial"/>
        </w:rPr>
        <w:t xml:space="preserve"> and Amy Marco, </w:t>
      </w:r>
      <w:r w:rsidR="00183380" w:rsidRPr="00183380">
        <w:rPr>
          <w:rFonts w:ascii="Arial" w:eastAsiaTheme="minorHAnsi" w:hAnsi="Arial" w:cs="Arial"/>
        </w:rPr>
        <w:t>Registered Psychologist, f</w:t>
      </w:r>
      <w:r w:rsidRPr="00183380">
        <w:rPr>
          <w:rFonts w:ascii="Arial" w:eastAsiaTheme="minorHAnsi" w:hAnsi="Arial" w:cs="Arial"/>
        </w:rPr>
        <w:t xml:space="preserve">rom liability relating to personal loss, injury, and/or damage resulting from participation in </w:t>
      </w:r>
      <w:r w:rsidR="00183380" w:rsidRPr="00183380">
        <w:rPr>
          <w:rFonts w:ascii="Arial" w:eastAsiaTheme="minorHAnsi" w:hAnsi="Arial" w:cs="Arial"/>
        </w:rPr>
        <w:t xml:space="preserve">“the Body is Not </w:t>
      </w:r>
      <w:r w:rsidR="00F409E2" w:rsidRPr="00183380">
        <w:rPr>
          <w:rFonts w:ascii="Arial" w:eastAsiaTheme="minorHAnsi" w:hAnsi="Arial" w:cs="Arial"/>
        </w:rPr>
        <w:t>an</w:t>
      </w:r>
      <w:r w:rsidR="00183380" w:rsidRPr="00183380">
        <w:rPr>
          <w:rFonts w:ascii="Arial" w:eastAsiaTheme="minorHAnsi" w:hAnsi="Arial" w:cs="Arial"/>
        </w:rPr>
        <w:t xml:space="preserve"> Apology” Day of Mindful Movement, Connection and Community.</w:t>
      </w:r>
    </w:p>
    <w:p w14:paraId="7539CB07" w14:textId="452EBAD0" w:rsidR="00183380" w:rsidRPr="00183380" w:rsidRDefault="00183380">
      <w:pPr>
        <w:rPr>
          <w:rFonts w:ascii="Arial" w:hAnsi="Arial" w:cs="Arial"/>
        </w:rPr>
      </w:pPr>
    </w:p>
    <w:p w14:paraId="409FFDD1" w14:textId="3E9038AB" w:rsidR="00183380" w:rsidRPr="00183380" w:rsidRDefault="00183380">
      <w:pPr>
        <w:rPr>
          <w:rFonts w:ascii="Arial" w:hAnsi="Arial" w:cs="Arial"/>
        </w:rPr>
      </w:pPr>
      <w:r w:rsidRPr="00183380">
        <w:rPr>
          <w:rFonts w:ascii="Arial" w:hAnsi="Arial" w:cs="Arial"/>
        </w:rPr>
        <w:t>Printed name:</w:t>
      </w:r>
    </w:p>
    <w:p w14:paraId="272992F0" w14:textId="3C2DA7EE" w:rsidR="00183380" w:rsidRPr="00183380" w:rsidRDefault="00183380">
      <w:pPr>
        <w:rPr>
          <w:rFonts w:ascii="Arial" w:hAnsi="Arial" w:cs="Arial"/>
        </w:rPr>
      </w:pPr>
      <w:r w:rsidRPr="00183380">
        <w:rPr>
          <w:rFonts w:ascii="Arial" w:hAnsi="Arial" w:cs="Arial"/>
        </w:rPr>
        <w:t>Signature:</w:t>
      </w:r>
    </w:p>
    <w:p w14:paraId="17422032" w14:textId="1A61B1CC" w:rsidR="00605C3D" w:rsidRPr="009B4C8C" w:rsidRDefault="00183380">
      <w:pPr>
        <w:rPr>
          <w:rFonts w:ascii="Arial" w:hAnsi="Arial" w:cs="Arial"/>
        </w:rPr>
      </w:pPr>
      <w:r w:rsidRPr="00183380">
        <w:rPr>
          <w:rFonts w:ascii="Arial" w:hAnsi="Arial" w:cs="Arial"/>
        </w:rPr>
        <w:t>Date:</w:t>
      </w:r>
    </w:p>
    <w:sectPr w:rsidR="00605C3D" w:rsidRPr="009B4C8C" w:rsidSect="00905C9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BA76" w14:textId="77777777" w:rsidR="00C76424" w:rsidRDefault="00C76424" w:rsidP="00E34B86">
      <w:r>
        <w:separator/>
      </w:r>
    </w:p>
  </w:endnote>
  <w:endnote w:type="continuationSeparator" w:id="0">
    <w:p w14:paraId="104D38E6" w14:textId="77777777" w:rsidR="00C76424" w:rsidRDefault="00C76424" w:rsidP="00E3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C209" w14:textId="77777777" w:rsidR="00A3611E" w:rsidRDefault="00A36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3D2C" w14:textId="77777777" w:rsidR="00A3611E" w:rsidRDefault="00A36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7151" w14:textId="77777777" w:rsidR="00A3611E" w:rsidRDefault="00A36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F2D7" w14:textId="77777777" w:rsidR="00C76424" w:rsidRDefault="00C76424" w:rsidP="00E34B86">
      <w:r>
        <w:separator/>
      </w:r>
    </w:p>
  </w:footnote>
  <w:footnote w:type="continuationSeparator" w:id="0">
    <w:p w14:paraId="0C03BFD2" w14:textId="77777777" w:rsidR="00C76424" w:rsidRDefault="00C76424" w:rsidP="00E3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42C4" w14:textId="77777777" w:rsidR="00B4085C" w:rsidRDefault="00000000">
    <w:pPr>
      <w:pStyle w:val="Header"/>
    </w:pPr>
    <w:sdt>
      <w:sdtPr>
        <w:id w:val="171999623"/>
        <w:temporary/>
        <w:showingPlcHdr/>
      </w:sdtPr>
      <w:sdtContent>
        <w:r w:rsidR="007C0BB9">
          <w:t>[Type text]</w:t>
        </w:r>
      </w:sdtContent>
    </w:sdt>
    <w:r w:rsidR="007C0BB9">
      <w:ptab w:relativeTo="margin" w:alignment="center" w:leader="none"/>
    </w:r>
    <w:sdt>
      <w:sdtPr>
        <w:id w:val="171999624"/>
        <w:temporary/>
        <w:showingPlcHdr/>
      </w:sdtPr>
      <w:sdtContent>
        <w:r w:rsidR="007C0BB9">
          <w:t>[Type text]</w:t>
        </w:r>
      </w:sdtContent>
    </w:sdt>
    <w:r w:rsidR="007C0BB9">
      <w:ptab w:relativeTo="margin" w:alignment="right" w:leader="none"/>
    </w:r>
    <w:sdt>
      <w:sdtPr>
        <w:id w:val="171999625"/>
        <w:temporary/>
        <w:showingPlcHdr/>
      </w:sdtPr>
      <w:sdtContent>
        <w:r w:rsidR="007C0BB9">
          <w:t>[Type text]</w:t>
        </w:r>
      </w:sdtContent>
    </w:sdt>
  </w:p>
  <w:p w14:paraId="505B495F" w14:textId="77777777" w:rsidR="00B4085C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02ED" w14:textId="214F5D63" w:rsidR="00B4085C" w:rsidRDefault="00B810D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BEEC8F" wp14:editId="76DF267D">
          <wp:simplePos x="0" y="0"/>
          <wp:positionH relativeFrom="column">
            <wp:posOffset>5015502</wp:posOffset>
          </wp:positionH>
          <wp:positionV relativeFrom="paragraph">
            <wp:posOffset>-143691</wp:posOffset>
          </wp:positionV>
          <wp:extent cx="1376680" cy="697865"/>
          <wp:effectExtent l="0" t="0" r="0" b="0"/>
          <wp:wrapSquare wrapText="bothSides"/>
          <wp:docPr id="4" name="Picture 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0dpiLogo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4B467" wp14:editId="375A1FDA">
              <wp:simplePos x="0" y="0"/>
              <wp:positionH relativeFrom="column">
                <wp:posOffset>1083854</wp:posOffset>
              </wp:positionH>
              <wp:positionV relativeFrom="paragraph">
                <wp:posOffset>-83820</wp:posOffset>
              </wp:positionV>
              <wp:extent cx="3827417" cy="60089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7417" cy="600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7B9B5E" w14:textId="40F9D994" w:rsidR="00B810D4" w:rsidRDefault="00B810D4" w:rsidP="00B810D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The Body is Not an Apology</w:t>
                          </w:r>
                        </w:p>
                        <w:p w14:paraId="1EF5BA35" w14:textId="7D7181A2" w:rsidR="00F25D7D" w:rsidRDefault="00F25D7D" w:rsidP="00B810D4">
                          <w:pPr>
                            <w:jc w:val="center"/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Information and Consent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4B4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5.35pt;margin-top:-6.6pt;width:301.35pt;height:47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" fillcolor="white [3201]" stroked="f" strokeweight=".5pt">
              <v:textbox>
                <w:txbxContent>
                  <w:p w14:paraId="397B9B5E" w14:textId="40F9D994" w:rsidR="00B810D4" w:rsidRDefault="00B810D4" w:rsidP="00B810D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The Body is Not an Apology</w:t>
                    </w:r>
                  </w:p>
                  <w:p w14:paraId="1EF5BA35" w14:textId="7D7181A2" w:rsidR="00F25D7D" w:rsidRDefault="00F25D7D" w:rsidP="00B810D4">
                    <w:pPr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Information and Consent </w:t>
                    </w:r>
                  </w:p>
                </w:txbxContent>
              </v:textbox>
            </v:shape>
          </w:pict>
        </mc:Fallback>
      </mc:AlternateContent>
    </w:r>
    <w:r w:rsidRPr="00B810D4">
      <w:rPr>
        <w:rFonts w:eastAsia="Times New Roman"/>
        <w:noProof/>
        <w:lang w:val="en-CA"/>
      </w:rPr>
      <w:drawing>
        <wp:anchor distT="0" distB="0" distL="114300" distR="114300" simplePos="0" relativeHeight="251661312" behindDoc="0" locked="0" layoutInCell="1" allowOverlap="1" wp14:anchorId="1B8E3FE8" wp14:editId="52630C30">
          <wp:simplePos x="0" y="0"/>
          <wp:positionH relativeFrom="column">
            <wp:posOffset>-600801</wp:posOffset>
          </wp:positionH>
          <wp:positionV relativeFrom="paragraph">
            <wp:posOffset>-148046</wp:posOffset>
          </wp:positionV>
          <wp:extent cx="1569600" cy="666000"/>
          <wp:effectExtent l="0" t="0" r="0" b="0"/>
          <wp:wrapSquare wrapText="bothSides"/>
          <wp:docPr id="1" name="Picture 1" descr="page1image39150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91507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10D4">
      <w:rPr>
        <w:rFonts w:eastAsia="Times New Roman"/>
        <w:lang w:val="en-CA"/>
      </w:rPr>
      <w:fldChar w:fldCharType="begin"/>
    </w:r>
    <w:r w:rsidRPr="00B810D4">
      <w:rPr>
        <w:rFonts w:eastAsia="Times New Roman"/>
        <w:lang w:val="en-CA"/>
      </w:rPr>
      <w:instrText xml:space="preserve"> INCLUDEPICTURE "/var/folders/ql/3ykk10651_9gj1g_t42h1gpw0000gn/T/com.microsoft.Word/WebArchiveCopyPasteTempFiles/page1image39150736" \* MERGEFORMATINET </w:instrText>
    </w:r>
    <w:r w:rsidR="00000000">
      <w:rPr>
        <w:rFonts w:eastAsia="Times New Roman"/>
        <w:lang w:val="en-CA"/>
      </w:rPr>
      <w:fldChar w:fldCharType="separate"/>
    </w:r>
    <w:r w:rsidRPr="00B810D4">
      <w:rPr>
        <w:rFonts w:eastAsia="Times New Roman"/>
        <w:lang w:val="en-CA"/>
      </w:rPr>
      <w:fldChar w:fldCharType="end"/>
    </w:r>
    <w:r w:rsidR="007C0BB9">
      <w:ptab w:relativeTo="margin" w:alignment="center" w:leader="none"/>
    </w:r>
  </w:p>
  <w:p w14:paraId="7DFF5F6A" w14:textId="2559C1A4" w:rsidR="00B810D4" w:rsidRDefault="007C0BB9" w:rsidP="00B810D4">
    <w:pPr>
      <w:shd w:val="clear" w:color="auto" w:fill="FFFFFF"/>
      <w:rPr>
        <w:b/>
        <w:sz w:val="28"/>
        <w:szCs w:val="28"/>
      </w:rPr>
    </w:pPr>
    <w:r>
      <w:rPr>
        <w:b/>
        <w:sz w:val="28"/>
        <w:szCs w:val="28"/>
      </w:rPr>
      <w:t xml:space="preserve">      </w:t>
    </w:r>
  </w:p>
  <w:p w14:paraId="5A298B47" w14:textId="1BDEAB19" w:rsidR="00B810D4" w:rsidRPr="00B810D4" w:rsidRDefault="00B810D4" w:rsidP="00B810D4">
    <w:pPr>
      <w:shd w:val="clear" w:color="auto" w:fill="FFFFFF"/>
      <w:rPr>
        <w:rFonts w:eastAsia="Times New Roman"/>
        <w:lang w:val="en-CA"/>
      </w:rPr>
    </w:pPr>
  </w:p>
  <w:p w14:paraId="7ECFEC0C" w14:textId="77777777" w:rsidR="00B4085C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2A74" w14:textId="77777777" w:rsidR="00A3611E" w:rsidRDefault="00A36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B681C"/>
    <w:multiLevelType w:val="hybridMultilevel"/>
    <w:tmpl w:val="7726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07951"/>
    <w:multiLevelType w:val="hybridMultilevel"/>
    <w:tmpl w:val="8EA6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312961">
    <w:abstractNumId w:val="1"/>
  </w:num>
  <w:num w:numId="2" w16cid:durableId="205091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86"/>
    <w:rsid w:val="00080F37"/>
    <w:rsid w:val="000D7016"/>
    <w:rsid w:val="0010649A"/>
    <w:rsid w:val="00111BBE"/>
    <w:rsid w:val="00183380"/>
    <w:rsid w:val="0019214C"/>
    <w:rsid w:val="00204BA9"/>
    <w:rsid w:val="00220865"/>
    <w:rsid w:val="002A3B99"/>
    <w:rsid w:val="00314F81"/>
    <w:rsid w:val="00330CB0"/>
    <w:rsid w:val="00377ED1"/>
    <w:rsid w:val="003F01CD"/>
    <w:rsid w:val="00473040"/>
    <w:rsid w:val="004C05A0"/>
    <w:rsid w:val="0051248F"/>
    <w:rsid w:val="0054368D"/>
    <w:rsid w:val="00605C3D"/>
    <w:rsid w:val="0062398C"/>
    <w:rsid w:val="0072647A"/>
    <w:rsid w:val="007C0BB9"/>
    <w:rsid w:val="00863527"/>
    <w:rsid w:val="008A08DE"/>
    <w:rsid w:val="008B5F59"/>
    <w:rsid w:val="0090188E"/>
    <w:rsid w:val="00982C17"/>
    <w:rsid w:val="009A1955"/>
    <w:rsid w:val="009B4C8C"/>
    <w:rsid w:val="00A27E1F"/>
    <w:rsid w:val="00A3611E"/>
    <w:rsid w:val="00A53A65"/>
    <w:rsid w:val="00A97837"/>
    <w:rsid w:val="00B35499"/>
    <w:rsid w:val="00B810D4"/>
    <w:rsid w:val="00C12122"/>
    <w:rsid w:val="00C76424"/>
    <w:rsid w:val="00E07857"/>
    <w:rsid w:val="00E34B86"/>
    <w:rsid w:val="00EB4DD6"/>
    <w:rsid w:val="00ED78DB"/>
    <w:rsid w:val="00F25D7D"/>
    <w:rsid w:val="00F409E2"/>
    <w:rsid w:val="00FB5070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10AF0"/>
  <w15:chartTrackingRefBased/>
  <w15:docId w15:val="{5E9DFAEA-BF20-C341-9F35-F2AC50A6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86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86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E34B86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86"/>
    <w:rPr>
      <w:rFonts w:ascii="Times New Roman" w:eastAsiaTheme="minorEastAsia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34B8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4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86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Rowland</dc:creator>
  <cp:keywords/>
  <dc:description/>
  <cp:lastModifiedBy>Heather Rowland</cp:lastModifiedBy>
  <cp:revision>6</cp:revision>
  <cp:lastPrinted>2022-05-25T21:56:00Z</cp:lastPrinted>
  <dcterms:created xsi:type="dcterms:W3CDTF">2022-05-25T21:56:00Z</dcterms:created>
  <dcterms:modified xsi:type="dcterms:W3CDTF">2023-01-19T23:10:00Z</dcterms:modified>
</cp:coreProperties>
</file>